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8CD2" w14:textId="6289706B" w:rsidR="00583DD4" w:rsidRPr="00CA0AE3" w:rsidRDefault="00583DD4" w:rsidP="002B6A11">
      <w:pPr>
        <w:pStyle w:val="CENTARI-12"/>
        <w:jc w:val="left"/>
        <w:rPr>
          <w:rFonts w:asciiTheme="minorHAnsi" w:eastAsia="Adobe Fangsong Std R" w:hAnsiTheme="minorHAnsi" w:cstheme="minorHAnsi"/>
          <w:color w:val="00B0F0"/>
          <w:sz w:val="22"/>
          <w:szCs w:val="22"/>
        </w:rPr>
      </w:pPr>
      <w:r w:rsidRPr="00CA0AE3">
        <w:rPr>
          <w:rFonts w:asciiTheme="minorHAnsi" w:eastAsia="Adobe Fangsong Std R" w:hAnsiTheme="minorHAnsi" w:cstheme="minorHAnsi"/>
          <w:color w:val="00B0F0"/>
          <w:sz w:val="22"/>
          <w:szCs w:val="22"/>
        </w:rPr>
        <w:t>Roteiro de Homologa</w:t>
      </w:r>
      <w:r w:rsidRPr="00CA0AE3">
        <w:rPr>
          <w:rFonts w:asciiTheme="minorHAnsi" w:eastAsia="MS Mincho" w:hAnsiTheme="minorHAnsi" w:cstheme="minorHAnsi"/>
          <w:color w:val="00B0F0"/>
          <w:sz w:val="22"/>
          <w:szCs w:val="22"/>
        </w:rPr>
        <w:t>çã</w:t>
      </w:r>
      <w:r w:rsidRPr="00CA0AE3">
        <w:rPr>
          <w:rFonts w:asciiTheme="minorHAnsi" w:eastAsia="Adobe Fangsong Std R" w:hAnsiTheme="minorHAnsi" w:cstheme="minorHAnsi"/>
          <w:color w:val="00B0F0"/>
          <w:sz w:val="22"/>
          <w:szCs w:val="22"/>
        </w:rPr>
        <w:t>o</w:t>
      </w:r>
    </w:p>
    <w:p w14:paraId="4DAAA405" w14:textId="77777777" w:rsidR="007C0001" w:rsidRPr="00CA0AE3" w:rsidRDefault="007C0001" w:rsidP="002B6A11">
      <w:pPr>
        <w:pStyle w:val="CENTARI-12"/>
        <w:jc w:val="left"/>
        <w:rPr>
          <w:rFonts w:asciiTheme="minorHAnsi" w:eastAsia="Adobe Fangsong Std R" w:hAnsiTheme="minorHAnsi" w:cstheme="minorHAnsi"/>
          <w:color w:val="00B0F0"/>
          <w:sz w:val="22"/>
          <w:szCs w:val="22"/>
        </w:rPr>
      </w:pPr>
    </w:p>
    <w:p w14:paraId="3B774428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</w:p>
    <w:p w14:paraId="697E93A3" w14:textId="77777777" w:rsidR="0065512F" w:rsidRPr="00CA0AE3" w:rsidRDefault="00583DD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Tela: </w:t>
      </w:r>
      <w:r w:rsidR="0065512F" w:rsidRPr="00CA0AE3">
        <w:rPr>
          <w:rFonts w:asciiTheme="minorHAnsi" w:hAnsiTheme="minorHAnsi" w:cstheme="minorHAnsi"/>
          <w:sz w:val="22"/>
          <w:szCs w:val="22"/>
        </w:rPr>
        <w:t>SATContasCorrentes.exe</w:t>
      </w:r>
    </w:p>
    <w:p w14:paraId="37F2BDA4" w14:textId="3295756F" w:rsidR="00583DD4" w:rsidRPr="00CA0AE3" w:rsidRDefault="00A77DC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Versão: 20</w:t>
      </w:r>
      <w:r w:rsidR="00F6211F" w:rsidRPr="00CA0AE3">
        <w:rPr>
          <w:rFonts w:asciiTheme="minorHAnsi" w:hAnsiTheme="minorHAnsi" w:cstheme="minorHAnsi"/>
          <w:sz w:val="22"/>
          <w:szCs w:val="22"/>
        </w:rPr>
        <w:t>2</w:t>
      </w:r>
      <w:r w:rsidR="00244FE3" w:rsidRPr="00CA0AE3">
        <w:rPr>
          <w:rFonts w:asciiTheme="minorHAnsi" w:hAnsiTheme="minorHAnsi" w:cstheme="minorHAnsi"/>
          <w:sz w:val="22"/>
          <w:szCs w:val="22"/>
        </w:rPr>
        <w:t>2</w:t>
      </w:r>
    </w:p>
    <w:p w14:paraId="766205DB" w14:textId="3EC55C75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Compilação:</w:t>
      </w:r>
      <w:r w:rsidR="00DE43E6">
        <w:rPr>
          <w:rFonts w:asciiTheme="minorHAnsi" w:hAnsiTheme="minorHAnsi" w:cstheme="minorHAnsi"/>
          <w:sz w:val="22"/>
          <w:szCs w:val="22"/>
        </w:rPr>
        <w:t xml:space="preserve"> 221026A</w:t>
      </w:r>
    </w:p>
    <w:p w14:paraId="29879520" w14:textId="2EB394E1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Homologado </w:t>
      </w:r>
      <w:r w:rsidR="00044344" w:rsidRPr="00CA0AE3">
        <w:rPr>
          <w:rFonts w:asciiTheme="minorHAnsi" w:hAnsiTheme="minorHAnsi" w:cstheme="minorHAnsi"/>
          <w:sz w:val="22"/>
          <w:szCs w:val="22"/>
        </w:rPr>
        <w:t>Por</w:t>
      </w:r>
      <w:r w:rsidR="00861833" w:rsidRPr="00CA0AE3">
        <w:rPr>
          <w:rFonts w:asciiTheme="minorHAnsi" w:hAnsiTheme="minorHAnsi" w:cstheme="minorHAnsi"/>
          <w:sz w:val="22"/>
          <w:szCs w:val="22"/>
        </w:rPr>
        <w:t xml:space="preserve">: </w:t>
      </w:r>
      <w:r w:rsidR="00E77129">
        <w:rPr>
          <w:rFonts w:asciiTheme="minorHAnsi" w:hAnsiTheme="minorHAnsi" w:cstheme="minorHAnsi"/>
          <w:sz w:val="22"/>
          <w:szCs w:val="22"/>
        </w:rPr>
        <w:t>Douglas Monteiro</w:t>
      </w:r>
    </w:p>
    <w:p w14:paraId="5170BC20" w14:textId="17385516" w:rsidR="005021F9" w:rsidRPr="00CA0AE3" w:rsidRDefault="00DF79FC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TestComplete14.</w:t>
      </w:r>
    </w:p>
    <w:p w14:paraId="79BFBBA1" w14:textId="7BC838F7" w:rsidR="00DE43E6" w:rsidRDefault="00861833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Versão </w:t>
      </w:r>
      <w:r w:rsidR="00EA48C1" w:rsidRPr="00CA0AE3">
        <w:rPr>
          <w:rFonts w:asciiTheme="minorHAnsi" w:hAnsiTheme="minorHAnsi" w:cstheme="minorHAnsi"/>
          <w:sz w:val="22"/>
          <w:szCs w:val="22"/>
        </w:rPr>
        <w:t xml:space="preserve">Web: </w:t>
      </w:r>
      <w:r w:rsidR="00DE43E6">
        <w:rPr>
          <w:rFonts w:asciiTheme="minorHAnsi" w:hAnsiTheme="minorHAnsi" w:cstheme="minorHAnsi"/>
          <w:sz w:val="22"/>
          <w:szCs w:val="22"/>
        </w:rPr>
        <w:t>2022</w:t>
      </w:r>
    </w:p>
    <w:p w14:paraId="7B51AE67" w14:textId="100584D3" w:rsidR="00EA48C1" w:rsidRPr="00CA0AE3" w:rsidRDefault="00EA48C1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Compilação: </w:t>
      </w:r>
      <w:r w:rsidR="00DE43E6">
        <w:rPr>
          <w:rFonts w:asciiTheme="minorHAnsi" w:hAnsiTheme="minorHAnsi" w:cstheme="minorHAnsi"/>
          <w:sz w:val="22"/>
          <w:szCs w:val="22"/>
        </w:rPr>
        <w:t>221108A</w:t>
      </w:r>
    </w:p>
    <w:p w14:paraId="2EF6AC01" w14:textId="2F0AD9D9" w:rsidR="00EA48C1" w:rsidRPr="00CA0AE3" w:rsidRDefault="00EA48C1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Homologado por: Larisa Matos</w:t>
      </w:r>
    </w:p>
    <w:p w14:paraId="6CEDE6BF" w14:textId="76DEF5EA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3691E5A" w14:textId="0ACFBA32" w:rsidR="00414BED" w:rsidRDefault="00414BED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Nova função/ Correção</w:t>
      </w:r>
      <w:r w:rsidR="002D1B22">
        <w:rPr>
          <w:rFonts w:asciiTheme="minorHAnsi" w:hAnsiTheme="minorHAnsi" w:cstheme="minorHAnsi"/>
          <w:sz w:val="22"/>
          <w:szCs w:val="22"/>
        </w:rPr>
        <w:t xml:space="preserve"> VCL:</w:t>
      </w:r>
      <w:r w:rsidRPr="00CA0AE3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Pr="00CA0AE3">
        <w:rPr>
          <w:rFonts w:asciiTheme="minorHAnsi" w:hAnsiTheme="minorHAnsi" w:cstheme="minorHAnsi"/>
          <w:sz w:val="22"/>
          <w:szCs w:val="22"/>
        </w:rPr>
        <w:t xml:space="preserve">versão </w:t>
      </w:r>
      <w:r w:rsidR="00630C41">
        <w:rPr>
          <w:rFonts w:asciiTheme="minorHAnsi" w:hAnsiTheme="minorHAnsi" w:cstheme="minorHAnsi"/>
          <w:bCs/>
          <w:sz w:val="22"/>
          <w:szCs w:val="22"/>
        </w:rPr>
        <w:t xml:space="preserve"> 220921</w:t>
      </w:r>
      <w:proofErr w:type="gramEnd"/>
      <w:r w:rsidR="00630C41">
        <w:rPr>
          <w:rFonts w:asciiTheme="minorHAnsi" w:hAnsiTheme="minorHAnsi" w:cstheme="minorHAnsi"/>
          <w:bCs/>
          <w:sz w:val="22"/>
          <w:szCs w:val="22"/>
        </w:rPr>
        <w:t>B</w:t>
      </w:r>
      <w:r w:rsidR="002D1B22">
        <w:rPr>
          <w:rFonts w:asciiTheme="minorHAnsi" w:hAnsiTheme="minorHAnsi" w:cstheme="minorHAnsi"/>
          <w:bCs/>
          <w:sz w:val="22"/>
          <w:szCs w:val="22"/>
        </w:rPr>
        <w:t xml:space="preserve">  &gt; 221026A</w:t>
      </w:r>
      <w:r w:rsidRPr="00CA0AE3">
        <w:rPr>
          <w:rFonts w:asciiTheme="minorHAnsi" w:hAnsiTheme="minorHAnsi" w:cstheme="minorHAnsi"/>
          <w:sz w:val="22"/>
          <w:szCs w:val="22"/>
        </w:rPr>
        <w:t>)</w:t>
      </w:r>
    </w:p>
    <w:p w14:paraId="21F3B09F" w14:textId="7C0977B3" w:rsidR="002D1B22" w:rsidRP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D1B22">
        <w:rPr>
          <w:rFonts w:asciiTheme="minorHAnsi" w:hAnsiTheme="minorHAnsi" w:cstheme="minorHAnsi"/>
          <w:b w:val="0"/>
          <w:bCs/>
          <w:sz w:val="22"/>
          <w:szCs w:val="22"/>
        </w:rPr>
        <w:t>Chamado: 241679: Erro no estorno de contas</w:t>
      </w:r>
    </w:p>
    <w:p w14:paraId="06472CEC" w14:textId="5E26CDC1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D1B22">
        <w:rPr>
          <w:rFonts w:asciiTheme="minorHAnsi" w:hAnsiTheme="minorHAnsi" w:cstheme="minorHAnsi"/>
          <w:b w:val="0"/>
          <w:bCs/>
          <w:sz w:val="22"/>
          <w:szCs w:val="22"/>
        </w:rPr>
        <w:t>Chamado: 241686: Erro ao imprimir relatório matricial</w:t>
      </w:r>
    </w:p>
    <w:p w14:paraId="11B04ACB" w14:textId="3F233BC0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Chamado: 241982: Erro ao estorna contas Crédito</w:t>
      </w:r>
    </w:p>
    <w:p w14:paraId="45B814BC" w14:textId="618CCEB8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bCs/>
          <w:sz w:val="22"/>
          <w:szCs w:val="22"/>
        </w:rPr>
        <w:t>Chamado :</w:t>
      </w:r>
      <w:proofErr w:type="gramEnd"/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242087: Erro ao adicionar data</w:t>
      </w:r>
    </w:p>
    <w:p w14:paraId="4074E40E" w14:textId="11A276B3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Chamado: 242421: Access </w:t>
      </w:r>
      <w:proofErr w:type="spellStart"/>
      <w:r>
        <w:rPr>
          <w:rFonts w:asciiTheme="minorHAnsi" w:hAnsiTheme="minorHAnsi" w:cstheme="minorHAnsi"/>
          <w:b w:val="0"/>
          <w:bCs/>
          <w:sz w:val="22"/>
          <w:szCs w:val="22"/>
        </w:rPr>
        <w:t>violation</w:t>
      </w:r>
      <w:proofErr w:type="spellEnd"/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ao imprimir sub conta</w:t>
      </w:r>
    </w:p>
    <w:p w14:paraId="20B073B7" w14:textId="30A16409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Chamado: 242433: Ajuste no Layout do calendário</w:t>
      </w:r>
    </w:p>
    <w:p w14:paraId="3A878024" w14:textId="7102114B" w:rsidR="002D1B22" w:rsidRDefault="002D1B22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Chamado: 2431</w:t>
      </w:r>
      <w:r w:rsidR="00D15F01">
        <w:rPr>
          <w:rFonts w:asciiTheme="minorHAnsi" w:hAnsiTheme="minorHAnsi" w:cstheme="minorHAnsi"/>
          <w:b w:val="0"/>
          <w:bCs/>
          <w:sz w:val="22"/>
          <w:szCs w:val="22"/>
        </w:rPr>
        <w:t>05: Erro na permissão de acesso ao usuário</w:t>
      </w:r>
    </w:p>
    <w:p w14:paraId="104DC0A6" w14:textId="07AB0AC6" w:rsidR="00D15F01" w:rsidRPr="002D1B22" w:rsidRDefault="00D15F0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Chamado: 243107: Erro na permissão de usuário a conta corrente</w:t>
      </w:r>
    </w:p>
    <w:p w14:paraId="7876BA12" w14:textId="77777777" w:rsidR="002D1B22" w:rsidRPr="00CA0AE3" w:rsidRDefault="002D1B22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</w:p>
    <w:p w14:paraId="02691D2C" w14:textId="77777777" w:rsidR="00374D58" w:rsidRPr="00CA0AE3" w:rsidRDefault="00374D5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52DF478" w14:textId="70E24EC3" w:rsidR="00DF5BEF" w:rsidRPr="00CA0AE3" w:rsidRDefault="00DF5BEF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Nova função/ Correção: (versão </w:t>
      </w:r>
      <w:proofErr w:type="gramStart"/>
      <w:r w:rsidRPr="00CA0AE3">
        <w:rPr>
          <w:rFonts w:asciiTheme="minorHAnsi" w:hAnsiTheme="minorHAnsi" w:cstheme="minorHAnsi"/>
          <w:sz w:val="22"/>
          <w:szCs w:val="22"/>
        </w:rPr>
        <w:t xml:space="preserve">Web </w:t>
      </w:r>
      <w:r w:rsidR="0063670A" w:rsidRPr="00CA0AE3">
        <w:rPr>
          <w:rFonts w:asciiTheme="minorHAnsi" w:hAnsiTheme="minorHAnsi" w:cstheme="minorHAnsi"/>
          <w:bCs/>
          <w:sz w:val="22"/>
          <w:szCs w:val="22"/>
        </w:rPr>
        <w:t xml:space="preserve"> 22</w:t>
      </w:r>
      <w:r w:rsidR="00374D58" w:rsidRPr="00CA0AE3">
        <w:rPr>
          <w:rFonts w:asciiTheme="minorHAnsi" w:hAnsiTheme="minorHAnsi" w:cstheme="minorHAnsi"/>
          <w:bCs/>
          <w:sz w:val="22"/>
          <w:szCs w:val="22"/>
        </w:rPr>
        <w:t>0815</w:t>
      </w:r>
      <w:proofErr w:type="gramEnd"/>
      <w:r w:rsidR="00374D58" w:rsidRPr="00CA0AE3">
        <w:rPr>
          <w:rFonts w:asciiTheme="minorHAnsi" w:hAnsiTheme="minorHAnsi" w:cstheme="minorHAnsi"/>
          <w:bCs/>
          <w:sz w:val="22"/>
          <w:szCs w:val="22"/>
        </w:rPr>
        <w:t>A</w:t>
      </w:r>
      <w:r w:rsidR="00D15F01">
        <w:rPr>
          <w:rFonts w:asciiTheme="minorHAnsi" w:hAnsiTheme="minorHAnsi" w:cstheme="minorHAnsi"/>
          <w:bCs/>
          <w:sz w:val="22"/>
          <w:szCs w:val="22"/>
        </w:rPr>
        <w:t xml:space="preserve">  &gt;</w:t>
      </w:r>
      <w:r w:rsidR="002C6D42">
        <w:rPr>
          <w:rFonts w:asciiTheme="minorHAnsi" w:hAnsiTheme="minorHAnsi" w:cstheme="minorHAnsi"/>
          <w:bCs/>
          <w:sz w:val="22"/>
          <w:szCs w:val="22"/>
        </w:rPr>
        <w:t xml:space="preserve"> 221108A</w:t>
      </w:r>
      <w:r w:rsidR="00D15F01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CA0AE3">
        <w:rPr>
          <w:rFonts w:asciiTheme="minorHAnsi" w:hAnsiTheme="minorHAnsi" w:cstheme="minorHAnsi"/>
          <w:bCs/>
          <w:sz w:val="22"/>
          <w:szCs w:val="22"/>
        </w:rPr>
        <w:t>)</w:t>
      </w:r>
      <w:r w:rsidR="00D15F01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6E373247" w14:textId="64FCB4B3" w:rsidR="00DF5BEF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D68F6">
        <w:rPr>
          <w:rFonts w:asciiTheme="minorHAnsi" w:hAnsiTheme="minorHAnsi" w:cstheme="minorHAnsi"/>
          <w:b w:val="0"/>
          <w:sz w:val="22"/>
          <w:szCs w:val="22"/>
        </w:rPr>
        <w:t xml:space="preserve">Chamado: </w:t>
      </w:r>
      <w:r>
        <w:rPr>
          <w:rFonts w:asciiTheme="minorHAnsi" w:hAnsiTheme="minorHAnsi" w:cstheme="minorHAnsi"/>
          <w:b w:val="0"/>
          <w:sz w:val="22"/>
          <w:szCs w:val="22"/>
        </w:rPr>
        <w:t>241674: Erro ao iniciar o modulo</w:t>
      </w:r>
    </w:p>
    <w:p w14:paraId="4DAD2B17" w14:textId="6421F149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241676: Marcar conta como conferido </w:t>
      </w:r>
    </w:p>
    <w:p w14:paraId="05325FE7" w14:textId="78D2FC55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241678: ocultar botões</w:t>
      </w:r>
    </w:p>
    <w:p w14:paraId="512740B0" w14:textId="38C6F9E6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241680: erro ao consultar sub contas</w:t>
      </w:r>
    </w:p>
    <w:p w14:paraId="446DB84F" w14:textId="2894EF4C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241685: Erro ao consultar cheque te terceiro</w:t>
      </w:r>
    </w:p>
    <w:p w14:paraId="74ACEEA7" w14:textId="0AF3C845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241696: Erro na Exportação para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excel</w:t>
      </w:r>
      <w:proofErr w:type="spellEnd"/>
    </w:p>
    <w:p w14:paraId="4556A6EE" w14:textId="05FE1407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241697: Alterar topo na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dialog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 fornecedores</w:t>
      </w:r>
    </w:p>
    <w:p w14:paraId="7F530F8E" w14:textId="68B0A58F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241698: Alterar topo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dialog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 Despesas</w:t>
      </w:r>
    </w:p>
    <w:p w14:paraId="16D1D16B" w14:textId="2AB6D59F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241699 Alterar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Topo  da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 xml:space="preserve"> Dialog lojas</w:t>
      </w:r>
    </w:p>
    <w:p w14:paraId="432DF4FA" w14:textId="1CB6C383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241700: Alterar Topo Lista de Bancos</w:t>
      </w:r>
    </w:p>
    <w:p w14:paraId="2A773343" w14:textId="3C18AE4D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241762: Exibir colunas</w:t>
      </w:r>
    </w:p>
    <w:p w14:paraId="19E396BE" w14:textId="77CC7281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241763: Erro ao Estornar conta</w:t>
      </w:r>
    </w:p>
    <w:p w14:paraId="7951C249" w14:textId="32EC729D" w:rsidR="008D68F6" w:rsidRDefault="008D68F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</w:t>
      </w:r>
      <w:r w:rsidR="00DE43E6">
        <w:rPr>
          <w:rFonts w:asciiTheme="minorHAnsi" w:hAnsiTheme="minorHAnsi" w:cstheme="minorHAnsi"/>
          <w:b w:val="0"/>
          <w:sz w:val="22"/>
          <w:szCs w:val="22"/>
        </w:rPr>
        <w:t>241773: Erro ao exibir contas</w:t>
      </w:r>
    </w:p>
    <w:p w14:paraId="33F5B419" w14:textId="65E5453C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242058: Gerar versão web</w:t>
      </w:r>
    </w:p>
    <w:p w14:paraId="0C9A19B1" w14:textId="731C63A9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242083: Erro ao imprimir Recibo</w:t>
      </w:r>
    </w:p>
    <w:p w14:paraId="23283ACA" w14:textId="0E243DA8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242084: Altar o nome da Guia</w:t>
      </w:r>
    </w:p>
    <w:p w14:paraId="1F5E11C0" w14:textId="1AC64D6A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242086 Mostrar extratos conferidos</w:t>
      </w:r>
    </w:p>
    <w:p w14:paraId="0838F887" w14:textId="6E3C657E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Chamado: 242269: Ajuste de Layout na aba 6 Cadastrar a receber avulso </w:t>
      </w:r>
    </w:p>
    <w:p w14:paraId="11BBEBFC" w14:textId="6164ED2B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242416: ajuste e Layout Calendário</w:t>
      </w:r>
    </w:p>
    <w:p w14:paraId="44455D05" w14:textId="3DCE1B6B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242987: Módulo não abre com outro Banco</w:t>
      </w:r>
    </w:p>
    <w:p w14:paraId="6FE3C843" w14:textId="50BE0371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243183: erro ao conferir linha Botão F4</w:t>
      </w:r>
    </w:p>
    <w:p w14:paraId="1B31E80D" w14:textId="7A0F3DFE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243186: Erro no botão consultar sub conta</w:t>
      </w:r>
    </w:p>
    <w:p w14:paraId="35F1CB5E" w14:textId="01DF087C" w:rsidR="00DE43E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243505: Botão F5 está atualizando a Pagina</w:t>
      </w:r>
    </w:p>
    <w:p w14:paraId="4CC9CF78" w14:textId="5CAE64AE" w:rsidR="00DE43E6" w:rsidRPr="008D68F6" w:rsidRDefault="00DE43E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Chamado: 243509: Erro ao estornar conta</w:t>
      </w:r>
    </w:p>
    <w:p w14:paraId="0C82BA96" w14:textId="77777777" w:rsidR="0063670A" w:rsidRPr="00CA0AE3" w:rsidRDefault="0063670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2E5A474" w14:textId="425181B4" w:rsidR="00433BEE" w:rsidRPr="00CA0AE3" w:rsidRDefault="00583DD4" w:rsidP="002B6A11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Testes básicos</w:t>
      </w:r>
    </w:p>
    <w:p w14:paraId="2EE2D633" w14:textId="63F4A8F1" w:rsidR="00583DD4" w:rsidRPr="00CA0AE3" w:rsidRDefault="00583DD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D8F7CDF" w14:textId="6C4B2FAB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SAT.EXE</w:t>
      </w:r>
    </w:p>
    <w:p w14:paraId="34B66455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SATContasCorrentes.exe</w:t>
      </w:r>
    </w:p>
    <w:p w14:paraId="5433EB51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Chamar a tela no Menu do SAT Principal.</w:t>
      </w:r>
    </w:p>
    <w:p w14:paraId="66D7657B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C580E54" w14:textId="6762BF21" w:rsidR="000370C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última versão.</w:t>
      </w:r>
    </w:p>
    <w:p w14:paraId="6A2DB1DE" w14:textId="77777777" w:rsidR="00BE1B22" w:rsidRPr="00CA0AE3" w:rsidRDefault="00BE1B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60D7899" w14:textId="3C020DB4" w:rsidR="00A32FC9" w:rsidRPr="00CA0AE3" w:rsidRDefault="00A32FC9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41E9DF5" w14:textId="3BA27961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Atualiza.EXE</w:t>
      </w:r>
    </w:p>
    <w:p w14:paraId="559EB078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exe</w:t>
      </w:r>
    </w:p>
    <w:p w14:paraId="43E4DE29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Chamar no SAT Principal o menu Apoio, </w:t>
      </w:r>
      <w:r w:rsidR="00583DD4" w:rsidRPr="00CA0AE3">
        <w:rPr>
          <w:rFonts w:asciiTheme="minorHAnsi" w:hAnsiTheme="minorHAnsi" w:cstheme="minorHAnsi"/>
          <w:b w:val="0"/>
          <w:sz w:val="22"/>
          <w:szCs w:val="22"/>
        </w:rPr>
        <w:t>verificar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se há atualizações na Rede Local.</w:t>
      </w:r>
    </w:p>
    <w:p w14:paraId="3E2B9A52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327C6B8F" w14:textId="112ADC41" w:rsidR="000370C4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a versão que está na pasta de atualização.</w:t>
      </w:r>
    </w:p>
    <w:p w14:paraId="6A372A75" w14:textId="524B35A5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23EC716" w14:textId="77777777" w:rsidR="00BE1B22" w:rsidRPr="00CA0AE3" w:rsidRDefault="00BE1B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D687FE4" w14:textId="35D4784D" w:rsidR="00A32FC9" w:rsidRPr="00CA0AE3" w:rsidRDefault="00A32FC9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5568936" w14:textId="2AC3AE41" w:rsidR="00A32FC9" w:rsidRPr="00CA0AE3" w:rsidRDefault="003938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SATAtualizacaoInternet</w:t>
      </w:r>
      <w:r w:rsidR="00A32FC9" w:rsidRPr="00CA0AE3">
        <w:rPr>
          <w:rFonts w:asciiTheme="minorHAnsi" w:hAnsiTheme="minorHAnsi" w:cstheme="minorHAnsi"/>
          <w:b w:val="0"/>
          <w:sz w:val="22"/>
          <w:szCs w:val="22"/>
        </w:rPr>
        <w:t>.EXE</w:t>
      </w:r>
    </w:p>
    <w:p w14:paraId="23DAB064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SATContasCorrentes.exe</w:t>
      </w:r>
    </w:p>
    <w:p w14:paraId="17ADA2A7" w14:textId="77777777" w:rsidR="00C8167B" w:rsidRPr="00CA0AE3" w:rsidRDefault="00C8167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Configurar uma pasta no FTP com o executável dentro</w:t>
      </w:r>
      <w:r w:rsidR="008A2F2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B45AE97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Chamar no SAT Principal o menu Apoio, </w:t>
      </w:r>
      <w:r w:rsidR="00583DD4" w:rsidRPr="00CA0AE3">
        <w:rPr>
          <w:rFonts w:asciiTheme="minorHAnsi" w:hAnsiTheme="minorHAnsi" w:cstheme="minorHAnsi"/>
          <w:b w:val="0"/>
          <w:sz w:val="22"/>
          <w:szCs w:val="22"/>
        </w:rPr>
        <w:t>verificar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se há atualizações na </w:t>
      </w:r>
      <w:r w:rsidR="00C8167B" w:rsidRPr="00CA0AE3">
        <w:rPr>
          <w:rFonts w:asciiTheme="minorHAnsi" w:hAnsiTheme="minorHAnsi" w:cstheme="minorHAnsi"/>
          <w:b w:val="0"/>
          <w:sz w:val="22"/>
          <w:szCs w:val="22"/>
        </w:rPr>
        <w:t>Internet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B47D376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096058F2" w14:textId="0F39645C" w:rsidR="000370C4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9F3763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a versão que está n</w:t>
      </w:r>
      <w:r w:rsidR="00C8167B" w:rsidRPr="00CA0AE3">
        <w:rPr>
          <w:rFonts w:asciiTheme="minorHAnsi" w:hAnsiTheme="minorHAnsi" w:cstheme="minorHAnsi"/>
          <w:b w:val="0"/>
          <w:sz w:val="22"/>
          <w:szCs w:val="22"/>
        </w:rPr>
        <w:t>o FTP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3EC870D" w14:textId="77777777" w:rsidR="00870FB1" w:rsidRPr="00CA0AE3" w:rsidRDefault="00870FB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405D984" w14:textId="77777777" w:rsidR="00E207EB" w:rsidRPr="00CA0AE3" w:rsidRDefault="00E207EB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F763D9F" w14:textId="77777777" w:rsidR="002700EB" w:rsidRPr="00CA0AE3" w:rsidRDefault="000F310E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Clicar em Financeiro, depois em Contas Correntes</w:t>
      </w:r>
      <w:r w:rsidR="00371B88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626DE18" w14:textId="77777777" w:rsidR="000F310E" w:rsidRPr="00CA0AE3" w:rsidRDefault="000F310E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2B7CC6" w:rsidRPr="00CA0AE3">
        <w:rPr>
          <w:rFonts w:asciiTheme="minorHAnsi" w:hAnsiTheme="minorHAnsi" w:cstheme="minorHAnsi"/>
          <w:b w:val="0"/>
          <w:sz w:val="22"/>
          <w:szCs w:val="22"/>
        </w:rPr>
        <w:t xml:space="preserve">Deverá </w:t>
      </w:r>
      <w:r w:rsidR="00371B88" w:rsidRPr="00CA0AE3">
        <w:rPr>
          <w:rFonts w:asciiTheme="minorHAnsi" w:hAnsiTheme="minorHAnsi" w:cstheme="minorHAnsi"/>
          <w:b w:val="0"/>
          <w:sz w:val="22"/>
          <w:szCs w:val="22"/>
        </w:rPr>
        <w:t>abrir o modulo.</w:t>
      </w:r>
    </w:p>
    <w:p w14:paraId="6AD8DF62" w14:textId="613A4281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DB17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B17CD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D9B7AC7" w14:textId="40D76FFF" w:rsidR="00627056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34270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B8D9AA7" w14:textId="23C12B4D" w:rsidR="0053383D" w:rsidRPr="00CA0AE3" w:rsidRDefault="00E207EB" w:rsidP="002B6A11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742F79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1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EB4FD5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- 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>Saldos e Extratos</w:t>
      </w:r>
    </w:p>
    <w:p w14:paraId="5BA8D300" w14:textId="3317E782" w:rsidR="00861833" w:rsidRPr="00CA0AE3" w:rsidRDefault="00C548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Consultar</w:t>
      </w:r>
    </w:p>
    <w:p w14:paraId="4B6426FE" w14:textId="5C37BAD1" w:rsidR="00DB1C4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DB1C40" w:rsidRPr="00CA0AE3">
        <w:rPr>
          <w:rFonts w:asciiTheme="minorHAnsi" w:hAnsiTheme="minorHAnsi" w:cstheme="minorHAnsi"/>
          <w:b w:val="0"/>
          <w:bCs/>
          <w:sz w:val="22"/>
          <w:szCs w:val="22"/>
        </w:rPr>
        <w:t>“F2</w:t>
      </w:r>
      <w:r w:rsidR="0085084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- Consultar</w:t>
      </w:r>
      <w:r w:rsidR="00DB1C40" w:rsidRPr="00CA0AE3">
        <w:rPr>
          <w:rFonts w:asciiTheme="minorHAnsi" w:hAnsiTheme="minorHAnsi" w:cstheme="minorHAnsi"/>
          <w:b w:val="0"/>
          <w:bCs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C38AF7F" w14:textId="77777777" w:rsidR="00DB1C4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DB1C40" w:rsidRPr="00CA0AE3">
        <w:rPr>
          <w:rFonts w:asciiTheme="minorHAnsi" w:hAnsiTheme="minorHAnsi" w:cstheme="minorHAnsi"/>
          <w:b w:val="0"/>
          <w:sz w:val="22"/>
          <w:szCs w:val="22"/>
        </w:rPr>
        <w:t xml:space="preserve">Sistema deve </w:t>
      </w:r>
      <w:r w:rsidR="0085084F" w:rsidRPr="00CA0AE3">
        <w:rPr>
          <w:rFonts w:asciiTheme="minorHAnsi" w:hAnsiTheme="minorHAnsi" w:cstheme="minorHAnsi"/>
          <w:b w:val="0"/>
          <w:sz w:val="22"/>
          <w:szCs w:val="22"/>
        </w:rPr>
        <w:t>retornar com os lançamentos já realizados, de acordo com os filtros solicitados</w:t>
      </w:r>
      <w:r w:rsidR="00DB1C40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8A9C78F" w14:textId="4FE2C953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459733E" w14:textId="71DE4B70" w:rsidR="000370C4" w:rsidRPr="00E34270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34270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034BF339" w14:textId="77777777" w:rsidR="0053383D" w:rsidRPr="00CA0AE3" w:rsidRDefault="005338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3BE74DA" w14:textId="6106BFB6" w:rsidR="00EA4969" w:rsidRPr="00CA0AE3" w:rsidRDefault="00BA1BE6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Consultar não conferidos</w:t>
      </w:r>
    </w:p>
    <w:p w14:paraId="0C9589F2" w14:textId="77777777" w:rsidR="00EA4969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8B4288" w:rsidRPr="00CA0AE3">
        <w:rPr>
          <w:rFonts w:asciiTheme="minorHAnsi" w:hAnsiTheme="minorHAnsi" w:cstheme="minorHAnsi"/>
          <w:b w:val="0"/>
          <w:bCs/>
          <w:sz w:val="22"/>
          <w:szCs w:val="22"/>
        </w:rPr>
        <w:t>F3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8B4288" w:rsidRPr="00CA0AE3">
        <w:rPr>
          <w:rFonts w:asciiTheme="minorHAnsi" w:hAnsiTheme="minorHAnsi" w:cstheme="minorHAnsi"/>
          <w:b w:val="0"/>
          <w:bCs/>
          <w:sz w:val="22"/>
          <w:szCs w:val="22"/>
        </w:rPr>
        <w:t>-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C24FF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Consulta </w:t>
      </w:r>
      <w:r w:rsidR="00044344" w:rsidRPr="00CA0AE3">
        <w:rPr>
          <w:rFonts w:asciiTheme="minorHAnsi" w:hAnsiTheme="minorHAnsi" w:cstheme="minorHAnsi"/>
          <w:b w:val="0"/>
          <w:bCs/>
          <w:sz w:val="22"/>
          <w:szCs w:val="22"/>
        </w:rPr>
        <w:t>N</w:t>
      </w:r>
      <w:r w:rsidR="00C24FFA" w:rsidRPr="00CA0AE3">
        <w:rPr>
          <w:rFonts w:asciiTheme="minorHAnsi" w:hAnsiTheme="minorHAnsi" w:cstheme="minorHAnsi"/>
          <w:b w:val="0"/>
          <w:bCs/>
          <w:sz w:val="22"/>
          <w:szCs w:val="22"/>
        </w:rPr>
        <w:t>ã</w:t>
      </w:r>
      <w:r w:rsidR="00044344" w:rsidRPr="00CA0AE3">
        <w:rPr>
          <w:rFonts w:asciiTheme="minorHAnsi" w:hAnsiTheme="minorHAnsi" w:cstheme="minorHAnsi"/>
          <w:b w:val="0"/>
          <w:bCs/>
          <w:sz w:val="22"/>
          <w:szCs w:val="22"/>
        </w:rPr>
        <w:t>o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Conferidos”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FD9BC9D" w14:textId="5AF59683" w:rsidR="005111C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Sistema deve retornar com os lançamentos já realizados e não conferidos, de acordo com os filtros solicitados.</w:t>
      </w:r>
    </w:p>
    <w:p w14:paraId="0E65AC16" w14:textId="4A525895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D8782F5" w14:textId="034FED16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D240A9" w:rsidRPr="00D240A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54E8910" w14:textId="77777777" w:rsidR="0053383D" w:rsidRPr="00CA0AE3" w:rsidRDefault="005338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0ECFA29" w14:textId="1A9C00ED" w:rsidR="00FD643D" w:rsidRPr="00CA0AE3" w:rsidRDefault="007B73D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Conferir</w:t>
      </w:r>
    </w:p>
    <w:p w14:paraId="2E45DE72" w14:textId="77777777" w:rsidR="00FD643D" w:rsidRPr="00CA0AE3" w:rsidRDefault="00FD643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“F4 - Conferi</w:t>
      </w:r>
      <w:r w:rsidR="008D2079" w:rsidRPr="00CA0AE3">
        <w:rPr>
          <w:rFonts w:asciiTheme="minorHAnsi" w:hAnsiTheme="minorHAnsi" w:cstheme="minorHAnsi"/>
          <w:b w:val="0"/>
          <w:bCs/>
          <w:sz w:val="22"/>
          <w:szCs w:val="22"/>
        </w:rPr>
        <w:t>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4973964D" w14:textId="77777777" w:rsidR="00FD643D" w:rsidRPr="00CA0AE3" w:rsidRDefault="00FD64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lastRenderedPageBreak/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Clicar na conta que deseja conferir. Ao pressionar a tecla F7, ou clicar no ícone referente, o sistema retornará com a confirmação, mostrando as informações da conta. Após confirmar, o sistema deve incluir no grid “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Conf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” a informação “S” e destacar a conta. Ao clicar novamente no botão, o sistema retornará com a mensagem que a conferencia já foi realizada, dando a opção de estorno de conferência.</w:t>
      </w:r>
    </w:p>
    <w:p w14:paraId="7259EE79" w14:textId="2BD2E312" w:rsidR="00FD643D" w:rsidRDefault="00CC62C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CC62CA">
        <w:rPr>
          <w:rFonts w:asciiTheme="minorHAnsi" w:hAnsiTheme="minorHAnsi" w:cstheme="minorHAnsi"/>
          <w:bCs/>
          <w:sz w:val="22"/>
          <w:szCs w:val="22"/>
        </w:rPr>
        <w:t>Obs</w:t>
      </w:r>
      <w:proofErr w:type="spellEnd"/>
      <w:r w:rsidRPr="00CC62CA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Teste o botão F4 no Teclado</w:t>
      </w:r>
    </w:p>
    <w:p w14:paraId="545DE1A9" w14:textId="77777777" w:rsidR="00CC62CA" w:rsidRPr="00CA0AE3" w:rsidRDefault="00CC62C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0EF42EB" w14:textId="541D2764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F1E8460" w14:textId="3CE497E4" w:rsidR="0053383D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D240A9" w:rsidRPr="00D240A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E0254A4" w14:textId="77777777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50C950C8" w14:textId="3404F74F" w:rsidR="00EA4969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OLE_LINK1"/>
      <w:bookmarkStart w:id="1" w:name="OLE_LINK2"/>
      <w:r w:rsidRPr="00CA0AE3">
        <w:rPr>
          <w:rFonts w:asciiTheme="minorHAnsi" w:hAnsiTheme="minorHAnsi" w:cstheme="minorHAnsi"/>
          <w:sz w:val="22"/>
          <w:szCs w:val="22"/>
        </w:rPr>
        <w:t>Editar</w:t>
      </w:r>
    </w:p>
    <w:p w14:paraId="562CF6E0" w14:textId="77777777" w:rsidR="00EA4969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F5 -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Editar”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4A3FB883" w14:textId="3D905F1A" w:rsidR="00216A7D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Clicar no botão Editar. Retornará a tela de edição possibilitando que seja alterada as informações de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vencimento”,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225B3" w:rsidRPr="00CA0AE3">
        <w:rPr>
          <w:rFonts w:asciiTheme="minorHAnsi" w:hAnsiTheme="minorHAnsi" w:cstheme="minorHAnsi"/>
          <w:b w:val="0"/>
          <w:sz w:val="22"/>
          <w:szCs w:val="22"/>
        </w:rPr>
        <w:t>Pagamento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”,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Despesa”,</w:t>
      </w:r>
      <w:r w:rsidR="00F33A2A" w:rsidRPr="00CA0AE3">
        <w:rPr>
          <w:rFonts w:asciiTheme="minorHAnsi" w:hAnsiTheme="minorHAnsi" w:cstheme="minorHAnsi"/>
          <w:b w:val="0"/>
          <w:sz w:val="22"/>
          <w:szCs w:val="22"/>
        </w:rPr>
        <w:t xml:space="preserve"> “Loja”</w:t>
      </w:r>
      <w:r w:rsidR="0045516B" w:rsidRPr="00CA0AE3">
        <w:rPr>
          <w:rFonts w:asciiTheme="minorHAnsi" w:hAnsiTheme="minorHAnsi" w:cstheme="minorHAnsi"/>
          <w:b w:val="0"/>
          <w:sz w:val="22"/>
          <w:szCs w:val="22"/>
        </w:rPr>
        <w:t>, “Despesa”,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5516B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“Fornecedor”,</w:t>
      </w:r>
      <w:r w:rsidR="0045516B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96FD8" w:rsidRPr="00CA0AE3">
        <w:rPr>
          <w:rFonts w:asciiTheme="minorHAnsi" w:hAnsiTheme="minorHAnsi" w:cstheme="minorHAnsi"/>
          <w:b w:val="0"/>
          <w:sz w:val="22"/>
          <w:szCs w:val="22"/>
        </w:rPr>
        <w:t xml:space="preserve">“Nota Fiscal”,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“Documento”, “Despesa”, </w:t>
      </w:r>
      <w:r w:rsidR="000779FD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“Histórico” e “Pago a”.</w:t>
      </w:r>
    </w:p>
    <w:bookmarkEnd w:id="0"/>
    <w:bookmarkEnd w:id="1"/>
    <w:p w14:paraId="256BE145" w14:textId="7A92C665" w:rsidR="00CD0212" w:rsidRPr="00CA0AE3" w:rsidRDefault="00CD0212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ADE4D8" w14:textId="042ED54A" w:rsidR="00CD0212" w:rsidRPr="00CA0AE3" w:rsidRDefault="00CD0212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6107A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02ED27" w14:textId="77777777" w:rsidR="00415C45" w:rsidRPr="00CA0AE3" w:rsidRDefault="00415C45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50F849E" w14:textId="5094CE10" w:rsidR="00216A7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Loja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as lojas cadastradas</w:t>
      </w:r>
    </w:p>
    <w:p w14:paraId="44581A06" w14:textId="24F2971A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loja</w:t>
      </w:r>
    </w:p>
    <w:p w14:paraId="7604BB2D" w14:textId="6BD21CE1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099B7C77" w14:textId="4459C6B1" w:rsidR="00197916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332F84C" w14:textId="77777777" w:rsidR="00415C45" w:rsidRPr="00CA0AE3" w:rsidRDefault="00415C45" w:rsidP="00353341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664B56E7" w14:textId="0DD51B6A" w:rsidR="00216A7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Despesa</w:t>
      </w:r>
      <w:r w:rsidR="00893AA5"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despesas cadastradas no sistema</w:t>
      </w:r>
    </w:p>
    <w:p w14:paraId="48B9FBDE" w14:textId="1904AE6B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despesa</w:t>
      </w:r>
    </w:p>
    <w:p w14:paraId="7E36EBCF" w14:textId="76AADE3E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3A3F9D6" w14:textId="7E1C4ECC" w:rsidR="00197916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9C3173C" w14:textId="501595CF" w:rsidR="0053383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fornecedor</w:t>
      </w:r>
      <w:r w:rsidR="00893AA5"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fornecedores cadastrado no sistema</w:t>
      </w:r>
    </w:p>
    <w:p w14:paraId="3AEDC181" w14:textId="69FFADCA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fornecedor</w:t>
      </w:r>
    </w:p>
    <w:p w14:paraId="2BC9241D" w14:textId="141CF021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3D3D219" w14:textId="0F6A9FBD" w:rsidR="00893AA5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01247AB" w14:textId="77777777" w:rsidR="00197916" w:rsidRPr="00CA0AE3" w:rsidRDefault="00197916" w:rsidP="002B6A11">
      <w:pPr>
        <w:pStyle w:val="CENTARI-12"/>
        <w:ind w:left="360"/>
        <w:jc w:val="left"/>
        <w:rPr>
          <w:rFonts w:asciiTheme="minorHAnsi" w:hAnsiTheme="minorHAnsi" w:cstheme="minorHAnsi"/>
          <w:sz w:val="22"/>
          <w:szCs w:val="22"/>
        </w:rPr>
      </w:pPr>
    </w:p>
    <w:p w14:paraId="0C5F25C0" w14:textId="0D8B0F16" w:rsidR="000779FD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Estornar Lançamento</w:t>
      </w:r>
    </w:p>
    <w:p w14:paraId="3937FF22" w14:textId="77777777" w:rsidR="000779F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D8486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F6 - 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Estornar L</w:t>
      </w:r>
      <w:r w:rsidR="00760584" w:rsidRPr="00CA0AE3">
        <w:rPr>
          <w:rFonts w:asciiTheme="minorHAnsi" w:hAnsiTheme="minorHAnsi" w:cstheme="minorHAnsi"/>
          <w:b w:val="0"/>
          <w:bCs/>
          <w:sz w:val="22"/>
          <w:szCs w:val="22"/>
        </w:rPr>
        <w:t>an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ç</w:t>
      </w:r>
      <w:r w:rsidR="00760584" w:rsidRPr="00CA0AE3">
        <w:rPr>
          <w:rFonts w:asciiTheme="minorHAnsi" w:hAnsiTheme="minorHAnsi" w:cstheme="minorHAnsi"/>
          <w:b w:val="0"/>
          <w:bCs/>
          <w:sz w:val="22"/>
          <w:szCs w:val="22"/>
        </w:rPr>
        <w:t>amento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7CBEEE89" w14:textId="2ACE747E" w:rsidR="005C6C16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0779FD" w:rsidRPr="00CA0AE3">
        <w:rPr>
          <w:rFonts w:asciiTheme="minorHAnsi" w:hAnsiTheme="minorHAnsi" w:cstheme="minorHAnsi"/>
          <w:b w:val="0"/>
          <w:sz w:val="22"/>
          <w:szCs w:val="22"/>
        </w:rPr>
        <w:t>O sistema estorna o lançamento da conta selecionada. A conta ainda ficará visível, porém, automaticamente, será criada uma conta com a operação inversa</w:t>
      </w:r>
    </w:p>
    <w:p w14:paraId="5313CA4D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1AAF3FD" w14:textId="4D57D3C6" w:rsidR="005C6C16" w:rsidRPr="00CA0AE3" w:rsidRDefault="009B78D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Obs</w:t>
      </w:r>
      <w:r w:rsidR="0074596B" w:rsidRPr="00CA0AE3">
        <w:rPr>
          <w:rFonts w:asciiTheme="minorHAnsi" w:hAnsiTheme="minorHAnsi" w:cstheme="minorHAnsi"/>
          <w:bCs/>
          <w:sz w:val="22"/>
          <w:szCs w:val="22"/>
        </w:rPr>
        <w:t>ervação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74596B" w:rsidRPr="00CA0AE3">
        <w:rPr>
          <w:rFonts w:asciiTheme="minorHAnsi" w:hAnsiTheme="minorHAnsi" w:cstheme="minorHAnsi"/>
          <w:b w:val="0"/>
          <w:sz w:val="22"/>
          <w:szCs w:val="22"/>
        </w:rPr>
        <w:t>Para Estornar um Lançamento siga o passo a passo:</w:t>
      </w:r>
    </w:p>
    <w:p w14:paraId="70306DC2" w14:textId="77777777" w:rsidR="002A3444" w:rsidRDefault="004E0DC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Passo 1:</w:t>
      </w:r>
    </w:p>
    <w:p w14:paraId="4C807B19" w14:textId="35515D97" w:rsidR="00767610" w:rsidRDefault="002A344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Credito:</w:t>
      </w:r>
      <w:r w:rsidR="004E0DCA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596B" w:rsidRPr="00CA0AE3">
        <w:rPr>
          <w:rFonts w:asciiTheme="minorHAnsi" w:hAnsiTheme="minorHAnsi" w:cstheme="minorHAnsi"/>
          <w:b w:val="0"/>
          <w:sz w:val="22"/>
          <w:szCs w:val="22"/>
        </w:rPr>
        <w:t>Vá primeiro na Aba Financeiro/ (Emissão de Pgto/Despesas a vencer)</w:t>
      </w:r>
      <w:r w:rsidR="004A6E8A" w:rsidRPr="00CA0AE3">
        <w:rPr>
          <w:rFonts w:asciiTheme="minorHAnsi" w:hAnsiTheme="minorHAnsi" w:cstheme="minorHAnsi"/>
          <w:b w:val="0"/>
          <w:sz w:val="22"/>
          <w:szCs w:val="22"/>
        </w:rPr>
        <w:t xml:space="preserve"> Faça uma Emissão.</w:t>
      </w:r>
      <w:r w:rsidR="00767610" w:rsidRPr="00CA0AE3">
        <w:rPr>
          <w:rFonts w:asciiTheme="minorHAnsi" w:hAnsiTheme="minorHAnsi" w:cstheme="minorHAnsi"/>
          <w:b w:val="0"/>
          <w:sz w:val="22"/>
          <w:szCs w:val="22"/>
        </w:rPr>
        <w:t xml:space="preserve"> (Despesa </w:t>
      </w:r>
      <w:proofErr w:type="gramStart"/>
      <w:r w:rsidR="00767610" w:rsidRPr="00CA0AE3">
        <w:rPr>
          <w:rFonts w:asciiTheme="minorHAnsi" w:hAnsiTheme="minorHAnsi" w:cstheme="minorHAnsi"/>
          <w:b w:val="0"/>
          <w:sz w:val="22"/>
          <w:szCs w:val="22"/>
        </w:rPr>
        <w:t>Diversa )</w:t>
      </w:r>
      <w:proofErr w:type="gramEnd"/>
    </w:p>
    <w:p w14:paraId="0D803D67" w14:textId="77777777" w:rsidR="002A3444" w:rsidRDefault="002A344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02A4DE2" w14:textId="4E1B4A4E" w:rsidR="002A3444" w:rsidRPr="002A3444" w:rsidRDefault="002A344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A3444">
        <w:rPr>
          <w:rFonts w:asciiTheme="minorHAnsi" w:hAnsiTheme="minorHAnsi" w:cstheme="minorHAnsi"/>
          <w:bCs/>
          <w:sz w:val="22"/>
          <w:szCs w:val="22"/>
        </w:rPr>
        <w:t>Debito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2A34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Vá primeiro na Aba Financeiro/ (Emissão de 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Pgto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/Despesas a vencer) Faça uma Emissão.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Pagamento a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Vista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)</w:t>
      </w:r>
      <w:proofErr w:type="gramEnd"/>
    </w:p>
    <w:p w14:paraId="29C89F59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BDD9632" w14:textId="3D643024" w:rsidR="005C6C16" w:rsidRPr="00CA0AE3" w:rsidRDefault="004A6E8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Passo</w:t>
      </w:r>
      <w:r w:rsidR="004E0DCA" w:rsidRPr="00CA0AE3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: Vá na Aba Financeiro/ Contas a Pagar e Duplicatas, </w:t>
      </w:r>
      <w:r w:rsidR="00350A8D" w:rsidRPr="00CA0AE3">
        <w:rPr>
          <w:rFonts w:asciiTheme="minorHAnsi" w:hAnsiTheme="minorHAnsi" w:cstheme="minorHAnsi"/>
          <w:b w:val="0"/>
          <w:sz w:val="22"/>
          <w:szCs w:val="22"/>
        </w:rPr>
        <w:t>faça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o pagamento da conta</w:t>
      </w:r>
      <w:r w:rsidR="00350A8D" w:rsidRPr="00CA0AE3">
        <w:rPr>
          <w:rFonts w:asciiTheme="minorHAnsi" w:hAnsiTheme="minorHAnsi" w:cstheme="minorHAnsi"/>
          <w:b w:val="0"/>
          <w:sz w:val="22"/>
          <w:szCs w:val="22"/>
        </w:rPr>
        <w:t xml:space="preserve"> com o lançamento no contas correntes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2EF588B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601DC91" w14:textId="1324BB18" w:rsidR="009B78DA" w:rsidRPr="00CA0AE3" w:rsidRDefault="004A6E8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lastRenderedPageBreak/>
        <w:t>Passo</w:t>
      </w:r>
      <w:r w:rsidR="00722797" w:rsidRPr="00CA0AE3">
        <w:rPr>
          <w:rFonts w:asciiTheme="minorHAnsi" w:hAnsiTheme="minorHAnsi" w:cstheme="minorHAnsi"/>
          <w:bCs/>
          <w:sz w:val="22"/>
          <w:szCs w:val="22"/>
        </w:rPr>
        <w:t xml:space="preserve"> 3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 Depois vá na Aba Financeiro/ Contas Correntes, e consulte a conta e faça o estorno desejado.</w:t>
      </w:r>
    </w:p>
    <w:p w14:paraId="1CABADE9" w14:textId="23A8AAED" w:rsidR="00EA4969" w:rsidRPr="00CA0AE3" w:rsidRDefault="00EA496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8B20351" w14:textId="4797AD6B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CA0AE3">
        <w:rPr>
          <w:rFonts w:asciiTheme="minorHAnsi" w:hAnsiTheme="minorHAnsi" w:cstheme="minorHAnsi"/>
          <w:bCs/>
          <w:sz w:val="22"/>
          <w:szCs w:val="22"/>
        </w:rPr>
        <w:t>Obs. :</w:t>
      </w:r>
      <w:proofErr w:type="gramEnd"/>
      <w:r w:rsidRPr="00CA0AE3">
        <w:rPr>
          <w:rFonts w:asciiTheme="minorHAnsi" w:hAnsiTheme="minorHAnsi" w:cstheme="minorHAnsi"/>
          <w:bCs/>
          <w:sz w:val="22"/>
          <w:szCs w:val="22"/>
        </w:rPr>
        <w:t xml:space="preserve"> Faça os dois tipos de estorno :</w:t>
      </w:r>
    </w:p>
    <w:p w14:paraId="6ED68EFE" w14:textId="77777777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1B67453" w14:textId="7F4516AC" w:rsidR="00197916" w:rsidRPr="00CA0AE3" w:rsidRDefault="00197916" w:rsidP="002B6A11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Credito</w:t>
      </w:r>
    </w:p>
    <w:p w14:paraId="1883C224" w14:textId="7C0F2DA9" w:rsidR="00197916" w:rsidRPr="00CA0AE3" w:rsidRDefault="00197916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Faça um estorno </w:t>
      </w:r>
      <w:r w:rsidR="00B43F22" w:rsidRPr="00CA0AE3">
        <w:rPr>
          <w:rFonts w:asciiTheme="minorHAnsi" w:hAnsiTheme="minorHAnsi" w:cstheme="minorHAnsi"/>
          <w:b w:val="0"/>
          <w:sz w:val="22"/>
          <w:szCs w:val="22"/>
        </w:rPr>
        <w:t>de uma conta que possui Crédito</w:t>
      </w:r>
    </w:p>
    <w:p w14:paraId="6D57B549" w14:textId="20E4C1A2" w:rsidR="00B43F22" w:rsidRPr="00CA0AE3" w:rsidRDefault="00B43F22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Deve ser estornado o valor do Crédito em Debito na conta</w:t>
      </w:r>
    </w:p>
    <w:p w14:paraId="1C2A36B8" w14:textId="418C5F46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>
        <w:rPr>
          <w:rFonts w:asciiTheme="minorHAnsi" w:hAnsiTheme="minorHAnsi" w:cstheme="minorHAnsi"/>
          <w:bCs/>
          <w:sz w:val="22"/>
          <w:szCs w:val="22"/>
        </w:rPr>
        <w:t>chamado 243509</w:t>
      </w:r>
    </w:p>
    <w:p w14:paraId="179D5ABC" w14:textId="7F77FFFB" w:rsidR="00B43F22" w:rsidRPr="00CA0AE3" w:rsidRDefault="00220549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2A3444" w:rsidRPr="002A344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5340686" w14:textId="77777777" w:rsidR="00220549" w:rsidRPr="00CA0AE3" w:rsidRDefault="00220549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7EC9E6F" w14:textId="6BD75FEF" w:rsidR="00B43F22" w:rsidRPr="00CA0AE3" w:rsidRDefault="00B43F22" w:rsidP="002B6A11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Débito</w:t>
      </w:r>
    </w:p>
    <w:p w14:paraId="2887289E" w14:textId="1F011361" w:rsidR="00B43F22" w:rsidRPr="00CA0AE3" w:rsidRDefault="00B43F22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Faça um estorno de uma conta que </w:t>
      </w:r>
      <w:r w:rsidR="00220549" w:rsidRPr="00CA0AE3">
        <w:rPr>
          <w:rFonts w:asciiTheme="minorHAnsi" w:hAnsiTheme="minorHAnsi" w:cstheme="minorHAnsi"/>
          <w:b w:val="0"/>
          <w:sz w:val="22"/>
          <w:szCs w:val="22"/>
        </w:rPr>
        <w:t>seja de Débito</w:t>
      </w:r>
    </w:p>
    <w:p w14:paraId="2C372FF2" w14:textId="2A85FA23" w:rsidR="00B43F22" w:rsidRPr="00CA0AE3" w:rsidRDefault="00B43F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Deve ser estornado o valor do Debito</w:t>
      </w:r>
      <w:r w:rsidR="00220549" w:rsidRPr="00CA0AE3">
        <w:rPr>
          <w:rFonts w:asciiTheme="minorHAnsi" w:hAnsiTheme="minorHAnsi" w:cstheme="minorHAnsi"/>
          <w:b w:val="0"/>
          <w:sz w:val="22"/>
          <w:szCs w:val="22"/>
        </w:rPr>
        <w:t xml:space="preserve"> em Crédito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na conta</w:t>
      </w:r>
    </w:p>
    <w:p w14:paraId="47EB1720" w14:textId="32909BCC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>
        <w:rPr>
          <w:rFonts w:asciiTheme="minorHAnsi" w:hAnsiTheme="minorHAnsi" w:cstheme="minorHAnsi"/>
          <w:bCs/>
          <w:sz w:val="22"/>
          <w:szCs w:val="22"/>
        </w:rPr>
        <w:t>chamado 243509</w:t>
      </w:r>
    </w:p>
    <w:p w14:paraId="5486DE3D" w14:textId="738DB7D1" w:rsidR="00B43F22" w:rsidRPr="00CA0AE3" w:rsidRDefault="00220549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826AF8" w:rsidRPr="00826AF8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D01C04D" w14:textId="77777777" w:rsidR="00220549" w:rsidRPr="00CA0AE3" w:rsidRDefault="00220549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3C295FF" w14:textId="6FFA556F" w:rsidR="007D390F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Excluir</w:t>
      </w:r>
      <w:r w:rsidR="001C791C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C791C" w:rsidRPr="00CA0AE3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   </w:t>
      </w:r>
      <w:r w:rsidR="00746290" w:rsidRPr="00CA0AE3">
        <w:rPr>
          <w:rFonts w:asciiTheme="minorHAnsi" w:hAnsiTheme="minorHAnsi" w:cstheme="minorHAnsi"/>
          <w:bCs/>
          <w:color w:val="FF0000"/>
          <w:sz w:val="22"/>
          <w:szCs w:val="22"/>
        </w:rPr>
        <w:t>Descontinuado</w:t>
      </w:r>
    </w:p>
    <w:p w14:paraId="3B014F99" w14:textId="77777777" w:rsidR="007D390F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“Excluir”.</w:t>
      </w:r>
    </w:p>
    <w:p w14:paraId="3C577E78" w14:textId="07CD31C1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O sistema deverá excluir o registro selecionado.</w:t>
      </w:r>
    </w:p>
    <w:p w14:paraId="65FA7CEC" w14:textId="77777777" w:rsidR="000236E7" w:rsidRPr="00CA0AE3" w:rsidRDefault="000236E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4A3EAAA" w14:textId="39F36EA2" w:rsidR="007D390F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CA0AE3">
        <w:rPr>
          <w:rFonts w:asciiTheme="minorHAnsi" w:hAnsiTheme="minorHAnsi" w:cstheme="minorHAnsi"/>
          <w:sz w:val="22"/>
          <w:szCs w:val="22"/>
        </w:rPr>
        <w:t>Salvar</w:t>
      </w:r>
      <w:r w:rsidR="00746290" w:rsidRPr="00CA0AE3">
        <w:rPr>
          <w:rFonts w:asciiTheme="minorHAnsi" w:hAnsiTheme="minorHAnsi" w:cstheme="minorHAnsi"/>
          <w:sz w:val="22"/>
          <w:szCs w:val="22"/>
        </w:rPr>
        <w:t xml:space="preserve">  </w:t>
      </w:r>
      <w:r w:rsidR="00746290" w:rsidRPr="00CA0AE3">
        <w:rPr>
          <w:rFonts w:asciiTheme="minorHAnsi" w:hAnsiTheme="minorHAnsi" w:cstheme="minorHAnsi"/>
          <w:color w:val="FF0000"/>
          <w:sz w:val="22"/>
          <w:szCs w:val="22"/>
        </w:rPr>
        <w:t>Descontinuado</w:t>
      </w:r>
      <w:proofErr w:type="gramEnd"/>
    </w:p>
    <w:p w14:paraId="1F6E22CD" w14:textId="77777777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A20F88" w:rsidRPr="00CA0AE3">
        <w:rPr>
          <w:rFonts w:asciiTheme="minorHAnsi" w:hAnsiTheme="minorHAnsi" w:cstheme="minorHAnsi"/>
          <w:b w:val="0"/>
          <w:bCs/>
          <w:sz w:val="22"/>
          <w:szCs w:val="22"/>
        </w:rPr>
        <w:t>Salvar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5F39C36F" w14:textId="77777777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esperado:</w:t>
      </w:r>
      <w:r w:rsidR="00FA3274" w:rsidRPr="00CA0AE3">
        <w:rPr>
          <w:rFonts w:asciiTheme="minorHAnsi" w:hAnsiTheme="minorHAnsi" w:cstheme="minorHAnsi"/>
          <w:sz w:val="22"/>
          <w:szCs w:val="22"/>
        </w:rPr>
        <w:t xml:space="preserve"> </w:t>
      </w:r>
      <w:r w:rsidR="008118AC" w:rsidRPr="00CA0AE3">
        <w:rPr>
          <w:rFonts w:asciiTheme="minorHAnsi" w:hAnsiTheme="minorHAnsi" w:cstheme="minorHAnsi"/>
          <w:b w:val="0"/>
          <w:sz w:val="22"/>
          <w:szCs w:val="22"/>
        </w:rPr>
        <w:t>Caso um registro seja e</w:t>
      </w:r>
      <w:r w:rsidR="0057097B" w:rsidRPr="00CA0AE3">
        <w:rPr>
          <w:rFonts w:asciiTheme="minorHAnsi" w:hAnsiTheme="minorHAnsi" w:cstheme="minorHAnsi"/>
          <w:b w:val="0"/>
          <w:sz w:val="22"/>
          <w:szCs w:val="22"/>
        </w:rPr>
        <w:t>x</w:t>
      </w:r>
      <w:r w:rsidR="008118AC" w:rsidRPr="00CA0AE3">
        <w:rPr>
          <w:rFonts w:asciiTheme="minorHAnsi" w:hAnsiTheme="minorHAnsi" w:cstheme="minorHAnsi"/>
          <w:b w:val="0"/>
          <w:sz w:val="22"/>
          <w:szCs w:val="22"/>
        </w:rPr>
        <w:t>cluído</w:t>
      </w:r>
      <w:r w:rsidR="0057097B" w:rsidRPr="00CA0AE3">
        <w:rPr>
          <w:rFonts w:asciiTheme="minorHAnsi" w:hAnsiTheme="minorHAnsi" w:cstheme="minorHAnsi"/>
          <w:b w:val="0"/>
          <w:sz w:val="22"/>
          <w:szCs w:val="22"/>
        </w:rPr>
        <w:t xml:space="preserve"> e salvado posteriormente, não deverá ser exibido na lista novamente.</w:t>
      </w:r>
    </w:p>
    <w:p w14:paraId="3B8693C6" w14:textId="77777777" w:rsidR="000E0585" w:rsidRPr="00CA0AE3" w:rsidRDefault="000E05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4DFE99F" w14:textId="17718209" w:rsidR="00382E8B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Calcular Valores</w:t>
      </w:r>
    </w:p>
    <w:p w14:paraId="0D1258AC" w14:textId="77777777" w:rsidR="00382E8B" w:rsidRPr="00CA0AE3" w:rsidRDefault="00382E8B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“F7 – Calcular Valores”.</w:t>
      </w:r>
    </w:p>
    <w:p w14:paraId="13E08525" w14:textId="77777777" w:rsidR="00382E8B" w:rsidRPr="00CA0AE3" w:rsidRDefault="00382E8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Informa os valores já conferidos e os que faltam conferir, separando por tipo de conta.</w:t>
      </w:r>
    </w:p>
    <w:p w14:paraId="24D6F985" w14:textId="07CEC293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62F1BE3" w14:textId="47130671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10156F" w:rsidRPr="0010156F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248908" w14:textId="77777777" w:rsidR="000E0585" w:rsidRPr="00CA0AE3" w:rsidRDefault="000E05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4A9D950" w14:textId="0216659B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bookmarkStart w:id="2" w:name="OLE_LINK3"/>
      <w:bookmarkStart w:id="3" w:name="OLE_LINK4"/>
      <w:bookmarkStart w:id="4" w:name="OLE_LINK5"/>
      <w:r w:rsidRPr="00CA0AE3">
        <w:rPr>
          <w:rFonts w:asciiTheme="minorHAnsi" w:hAnsiTheme="minorHAnsi" w:cstheme="minorHAnsi"/>
          <w:bCs/>
          <w:sz w:val="22"/>
          <w:szCs w:val="22"/>
        </w:rPr>
        <w:t>Consultar Subcontas</w:t>
      </w:r>
    </w:p>
    <w:p w14:paraId="1302B100" w14:textId="77777777" w:rsidR="006379A5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Clique no botão </w:t>
      </w:r>
      <w:r w:rsidR="0087322D" w:rsidRPr="00CA0AE3">
        <w:rPr>
          <w:rFonts w:asciiTheme="minorHAnsi" w:hAnsiTheme="minorHAnsi" w:cstheme="minorHAnsi"/>
          <w:b w:val="0"/>
          <w:sz w:val="22"/>
          <w:szCs w:val="22"/>
        </w:rPr>
        <w:t>“</w:t>
      </w:r>
      <w:r w:rsidR="00BE5B39" w:rsidRPr="00CA0AE3">
        <w:rPr>
          <w:rFonts w:asciiTheme="minorHAnsi" w:hAnsiTheme="minorHAnsi" w:cstheme="minorHAnsi"/>
          <w:b w:val="0"/>
          <w:sz w:val="22"/>
          <w:szCs w:val="22"/>
        </w:rPr>
        <w:t xml:space="preserve">F9 - Consultar </w:t>
      </w:r>
      <w:r w:rsidR="00974F62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="000779FD" w:rsidRPr="00CA0AE3">
        <w:rPr>
          <w:rFonts w:asciiTheme="minorHAnsi" w:hAnsiTheme="minorHAnsi" w:cstheme="minorHAnsi"/>
          <w:b w:val="0"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F84B91" w:rsidRPr="00CA0AE3">
        <w:rPr>
          <w:rFonts w:asciiTheme="minorHAnsi" w:hAnsiTheme="minorHAnsi" w:cstheme="minorHAnsi"/>
          <w:b w:val="0"/>
          <w:sz w:val="22"/>
          <w:szCs w:val="22"/>
        </w:rPr>
        <w:t xml:space="preserve"> (</w:t>
      </w:r>
      <w:r w:rsidR="000B09DA" w:rsidRPr="00CA0AE3">
        <w:rPr>
          <w:rFonts w:asciiTheme="minorHAnsi" w:hAnsiTheme="minorHAnsi" w:cstheme="minorHAnsi"/>
          <w:b w:val="0"/>
          <w:sz w:val="22"/>
          <w:szCs w:val="22"/>
        </w:rPr>
        <w:t xml:space="preserve">Erro exibe </w:t>
      </w:r>
      <w:r w:rsidR="00C34F73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="000B09DA" w:rsidRPr="00CA0AE3">
        <w:rPr>
          <w:rFonts w:asciiTheme="minorHAnsi" w:hAnsiTheme="minorHAnsi" w:cstheme="minorHAnsi"/>
          <w:b w:val="0"/>
          <w:sz w:val="22"/>
          <w:szCs w:val="22"/>
        </w:rPr>
        <w:t xml:space="preserve"> duplicadas</w:t>
      </w:r>
      <w:r w:rsidR="00F84B91" w:rsidRPr="00CA0AE3">
        <w:rPr>
          <w:rFonts w:asciiTheme="minorHAnsi" w:hAnsiTheme="minorHAnsi" w:cstheme="minorHAnsi"/>
          <w:b w:val="0"/>
          <w:sz w:val="22"/>
          <w:szCs w:val="22"/>
        </w:rPr>
        <w:t>)</w:t>
      </w:r>
    </w:p>
    <w:bookmarkEnd w:id="2"/>
    <w:bookmarkEnd w:id="3"/>
    <w:bookmarkEnd w:id="4"/>
    <w:p w14:paraId="694D05CB" w14:textId="5BAD1044" w:rsidR="00EA4969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7322D" w:rsidRPr="00CA0AE3">
        <w:rPr>
          <w:rFonts w:asciiTheme="minorHAnsi" w:hAnsiTheme="minorHAnsi" w:cstheme="minorHAnsi"/>
          <w:b w:val="0"/>
          <w:sz w:val="22"/>
          <w:szCs w:val="22"/>
        </w:rPr>
        <w:t xml:space="preserve">Função para informar todas as contas pagas 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com um único documento</w:t>
      </w:r>
    </w:p>
    <w:p w14:paraId="1955F7D8" w14:textId="0F27CC58" w:rsidR="00F10307" w:rsidRDefault="00F1030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Obs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>: Quando consultado um credito deve abrir o modulo contas a receber.</w:t>
      </w:r>
    </w:p>
    <w:p w14:paraId="29C9BB22" w14:textId="45B9A51B" w:rsidR="00F10307" w:rsidRPr="00CA0AE3" w:rsidRDefault="00F1030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Quando  consultado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 xml:space="preserve"> um debito deve abrir uma Dialog para exibir os documentos</w:t>
      </w:r>
    </w:p>
    <w:p w14:paraId="045BF72C" w14:textId="220B2332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725FB86" w14:textId="73BA7D24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444A1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F315CE7" w14:textId="651EA4E2" w:rsidR="00C34F73" w:rsidRPr="00CA0AE3" w:rsidRDefault="00B82E6B" w:rsidP="002B6A11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Sub Testes</w:t>
      </w:r>
    </w:p>
    <w:p w14:paraId="7B84EE2F" w14:textId="0F32D42B" w:rsidR="00B82E6B" w:rsidRPr="00CA0AE3" w:rsidRDefault="00B82E6B" w:rsidP="002B6A11">
      <w:pPr>
        <w:pStyle w:val="CENTARI-12"/>
        <w:ind w:left="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Ao abrir a Dialog para consultar sub contas Verificar se o funcionamento dos botões</w:t>
      </w:r>
    </w:p>
    <w:p w14:paraId="6B0B9F84" w14:textId="57835C04" w:rsidR="00B82E6B" w:rsidRPr="00CA0AE3" w:rsidRDefault="00B82E6B" w:rsidP="002B6A11">
      <w:pPr>
        <w:pStyle w:val="CENTARI-12"/>
        <w:ind w:left="36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os Botões imprimir Relatório e Esc- fechar devem funcionar</w:t>
      </w:r>
    </w:p>
    <w:p w14:paraId="4F1E99C2" w14:textId="20520BEF" w:rsidR="00FE4201" w:rsidRPr="00CA0AE3" w:rsidRDefault="00FE4201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56DFD1D" w14:textId="671AB044" w:rsidR="00B82E6B" w:rsidRPr="00CA0AE3" w:rsidRDefault="00FE4201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444A1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27EE464" w14:textId="77777777" w:rsidR="00FE4201" w:rsidRPr="00CA0AE3" w:rsidRDefault="00FE4201" w:rsidP="002B6A11">
      <w:pPr>
        <w:pStyle w:val="CENTARI-12"/>
        <w:ind w:left="360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3C5CC62" w14:textId="69515CDD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5" w:name="OLE_LINK6"/>
      <w:bookmarkStart w:id="6" w:name="OLE_LINK7"/>
      <w:r w:rsidRPr="00CA0AE3">
        <w:rPr>
          <w:rFonts w:asciiTheme="minorHAnsi" w:hAnsiTheme="minorHAnsi" w:cstheme="minorHAnsi"/>
          <w:sz w:val="22"/>
          <w:szCs w:val="22"/>
        </w:rPr>
        <w:t>Consultar Ch. Terceiros</w:t>
      </w:r>
    </w:p>
    <w:p w14:paraId="263E8380" w14:textId="77777777" w:rsidR="00A75B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F35BD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F10 - Consultar 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Ch</w:t>
      </w:r>
      <w:r w:rsidR="00372984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Terceiros”.</w:t>
      </w:r>
    </w:p>
    <w:p w14:paraId="47478C4F" w14:textId="0698E4BA" w:rsidR="006379A5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Função permite que seja visualizado e impresso, os cheques de terceiros que foram utilizados para efetuar o pagamento da conta selecionada.</w:t>
      </w:r>
    </w:p>
    <w:p w14:paraId="328B7A74" w14:textId="5797A385" w:rsidR="00A73557" w:rsidRPr="00CA0AE3" w:rsidRDefault="00A7355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lastRenderedPageBreak/>
        <w:t>Observação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  <w:r w:rsidR="004274AB" w:rsidRPr="00CA0AE3">
        <w:rPr>
          <w:rFonts w:asciiTheme="minorHAnsi" w:hAnsiTheme="minorHAnsi" w:cstheme="minorHAnsi"/>
          <w:b w:val="0"/>
          <w:sz w:val="22"/>
          <w:szCs w:val="22"/>
        </w:rPr>
        <w:t xml:space="preserve"> Efetuar</w:t>
      </w:r>
      <w:r w:rsidR="00A7563B" w:rsidRPr="00CA0AE3">
        <w:rPr>
          <w:rFonts w:asciiTheme="minorHAnsi" w:hAnsiTheme="minorHAnsi" w:cstheme="minorHAnsi"/>
          <w:b w:val="0"/>
          <w:sz w:val="22"/>
          <w:szCs w:val="22"/>
        </w:rPr>
        <w:t xml:space="preserve"> pagamento de contas com cheque.</w:t>
      </w:r>
    </w:p>
    <w:p w14:paraId="36872FA8" w14:textId="06A09057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CA74AF"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B3C12C0" w14:textId="16C0873D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8BFD2F4" w14:textId="77777777" w:rsidR="00C34F73" w:rsidRPr="00CA0AE3" w:rsidRDefault="00C34F7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20CBCCC" w14:textId="71648683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7" w:name="OLE_LINK8"/>
      <w:bookmarkStart w:id="8" w:name="OLE_LINK9"/>
      <w:bookmarkStart w:id="9" w:name="OLE_LINK10"/>
      <w:bookmarkEnd w:id="5"/>
      <w:bookmarkEnd w:id="6"/>
      <w:r w:rsidRPr="00CA0AE3">
        <w:rPr>
          <w:rFonts w:asciiTheme="minorHAnsi" w:hAnsiTheme="minorHAnsi" w:cstheme="minorHAnsi"/>
          <w:sz w:val="22"/>
          <w:szCs w:val="22"/>
        </w:rPr>
        <w:t>Imprimir Relatório</w:t>
      </w:r>
    </w:p>
    <w:p w14:paraId="4DB3B600" w14:textId="77777777" w:rsidR="006379A5" w:rsidRPr="00CA0AE3" w:rsidRDefault="00A75B56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</w:t>
      </w:r>
      <w:r w:rsidR="00265F96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Imprimir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Relatório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5034B077" w14:textId="565C29F8" w:rsidR="00766CA3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 xml:space="preserve">Permite que o relatório com os dados que constam no grid seja impresso. </w:t>
      </w:r>
      <w:r w:rsidR="00265F96" w:rsidRPr="00CA0AE3">
        <w:rPr>
          <w:rFonts w:asciiTheme="minorHAnsi" w:hAnsiTheme="minorHAnsi" w:cstheme="minorHAnsi"/>
          <w:b w:val="0"/>
          <w:sz w:val="22"/>
          <w:szCs w:val="22"/>
        </w:rPr>
        <w:t>E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s</w:t>
      </w:r>
      <w:r w:rsidR="00265F96" w:rsidRPr="00CA0AE3">
        <w:rPr>
          <w:rFonts w:asciiTheme="minorHAnsi" w:hAnsiTheme="minorHAnsi" w:cstheme="minorHAnsi"/>
          <w:b w:val="0"/>
          <w:sz w:val="22"/>
          <w:szCs w:val="22"/>
        </w:rPr>
        <w:t>t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e botão não permite</w:t>
      </w:r>
      <w:r w:rsidR="00F5552E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00DB2" w:rsidRPr="00CA0AE3">
        <w:rPr>
          <w:rFonts w:asciiTheme="minorHAnsi" w:hAnsiTheme="minorHAnsi" w:cstheme="minorHAnsi"/>
          <w:b w:val="0"/>
          <w:sz w:val="22"/>
          <w:szCs w:val="22"/>
        </w:rPr>
        <w:t>pré-visualização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8C2E2CA" w14:textId="77777777" w:rsidR="00FE4201" w:rsidRPr="00CA0AE3" w:rsidRDefault="00FE420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bookmarkEnd w:id="7"/>
    <w:bookmarkEnd w:id="8"/>
    <w:bookmarkEnd w:id="9"/>
    <w:p w14:paraId="50E4A082" w14:textId="7C3B7D14" w:rsidR="006379A5" w:rsidRPr="00CA0AE3" w:rsidRDefault="0046724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15.1</w:t>
      </w:r>
    </w:p>
    <w:p w14:paraId="6DEE8613" w14:textId="77777777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CD3112" w:rsidRPr="00CA0AE3">
        <w:rPr>
          <w:rFonts w:asciiTheme="minorHAnsi" w:hAnsiTheme="minorHAnsi" w:cstheme="minorHAnsi"/>
          <w:b w:val="0"/>
          <w:bCs/>
          <w:sz w:val="22"/>
          <w:szCs w:val="22"/>
        </w:rPr>
        <w:t>1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B80D8F" w:rsidRPr="00CA0AE3">
        <w:rPr>
          <w:rFonts w:asciiTheme="minorHAnsi" w:hAnsiTheme="minorHAnsi" w:cstheme="minorHAnsi"/>
          <w:b w:val="0"/>
          <w:bCs/>
          <w:sz w:val="22"/>
          <w:szCs w:val="22"/>
        </w:rPr>
        <w:t>–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Re</w:t>
      </w:r>
      <w:r w:rsidR="00B80D8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latório 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Personalizado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729A787E" w14:textId="5685434C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Permite a impressão</w:t>
      </w:r>
      <w:r w:rsidR="005E61B6" w:rsidRPr="00CA0AE3">
        <w:rPr>
          <w:rFonts w:asciiTheme="minorHAnsi" w:hAnsiTheme="minorHAnsi" w:cstheme="minorHAnsi"/>
          <w:b w:val="0"/>
          <w:sz w:val="22"/>
          <w:szCs w:val="22"/>
        </w:rPr>
        <w:t xml:space="preserve"> do extrato conta corrente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B1B458D" w14:textId="58CE1C24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48101C" w14:textId="69CC2A2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1739B57" w14:textId="7777777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B0D61B3" w14:textId="113A6CF8" w:rsidR="00467246" w:rsidRPr="00CA0AE3" w:rsidRDefault="00467246" w:rsidP="002B6A11">
      <w:pPr>
        <w:pStyle w:val="CENTARI-12"/>
        <w:ind w:firstLine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15.2</w:t>
      </w:r>
    </w:p>
    <w:p w14:paraId="3B69E778" w14:textId="77777777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2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- 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Relatório Matricial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68E1BF75" w14:textId="2B3F6974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Permite a impressão </w:t>
      </w:r>
      <w:r w:rsidR="00BB39C4" w:rsidRPr="00CA0AE3">
        <w:rPr>
          <w:rFonts w:asciiTheme="minorHAnsi" w:hAnsiTheme="minorHAnsi" w:cstheme="minorHAnsi"/>
          <w:b w:val="0"/>
          <w:sz w:val="22"/>
          <w:szCs w:val="22"/>
        </w:rPr>
        <w:t>do extrato de movimentação bancaria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D04FCF5" w14:textId="761A764E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368EADE" w14:textId="5E1EEE05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VCL:</w:t>
      </w:r>
      <w:r w:rsidR="00B023B5" w:rsidRPr="00CA0AE3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ABD58D0" w14:textId="7777777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77AD5AE" w14:textId="1DDCDC68" w:rsidR="00D21F90" w:rsidRPr="00CA0AE3" w:rsidRDefault="00DA5838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10" w:name="OLE_LINK11"/>
      <w:bookmarkStart w:id="11" w:name="OLE_LINK12"/>
      <w:bookmarkStart w:id="12" w:name="OLE_LINK13"/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</w:t>
      </w:r>
      <w:r w:rsidR="00467246" w:rsidRPr="00CA0AE3">
        <w:rPr>
          <w:rFonts w:asciiTheme="minorHAnsi" w:hAnsiTheme="minorHAnsi" w:cstheme="minorHAnsi"/>
          <w:sz w:val="22"/>
          <w:szCs w:val="22"/>
        </w:rPr>
        <w:t>3</w:t>
      </w:r>
    </w:p>
    <w:p w14:paraId="7E643672" w14:textId="77777777" w:rsidR="00885A8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8A7A51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3 -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Recibo”.</w:t>
      </w:r>
    </w:p>
    <w:p w14:paraId="6589A321" w14:textId="3D003C00" w:rsidR="00EC6767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Permite a impressão do recibo da conta selecionada.</w:t>
      </w:r>
      <w:bookmarkStart w:id="13" w:name="OLE_LINK14"/>
      <w:bookmarkStart w:id="14" w:name="OLE_LINK15"/>
      <w:bookmarkStart w:id="15" w:name="OLE_LINK16"/>
      <w:bookmarkEnd w:id="10"/>
      <w:bookmarkEnd w:id="11"/>
      <w:bookmarkEnd w:id="12"/>
    </w:p>
    <w:p w14:paraId="5B5757DD" w14:textId="70397762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CA74AF" w:rsidRPr="00CA0AE3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B2AD133" w14:textId="449171C2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57E9D0E" w14:textId="4F35F8EC" w:rsidR="005E5C52" w:rsidRPr="00CA0AE3" w:rsidRDefault="00A25B77" w:rsidP="002B6A11">
      <w:pPr>
        <w:pStyle w:val="CENTARI-12"/>
        <w:ind w:firstLine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</w:t>
      </w:r>
      <w:r w:rsidR="005E5C52" w:rsidRPr="00CA0AE3">
        <w:rPr>
          <w:rFonts w:asciiTheme="minorHAnsi" w:hAnsiTheme="minorHAnsi" w:cstheme="minorHAnsi"/>
          <w:sz w:val="22"/>
          <w:szCs w:val="22"/>
        </w:rPr>
        <w:t>4</w:t>
      </w:r>
    </w:p>
    <w:p w14:paraId="0CF019DB" w14:textId="41F48275" w:rsidR="00885A8D" w:rsidRPr="00CA0AE3" w:rsidRDefault="00885A8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</w:t>
      </w:r>
      <w:r w:rsidR="0035472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2º via 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Cheque”.</w:t>
      </w:r>
    </w:p>
    <w:p w14:paraId="191F188F" w14:textId="3E86E9D3" w:rsidR="005E5C52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Permite a impressão do histórico e dos cheques utilizados na conta selecionada.</w:t>
      </w:r>
      <w:bookmarkEnd w:id="13"/>
      <w:bookmarkEnd w:id="14"/>
      <w:bookmarkEnd w:id="15"/>
    </w:p>
    <w:p w14:paraId="751A89D5" w14:textId="44526C97" w:rsidR="00AE1D0A" w:rsidRPr="00CA0AE3" w:rsidRDefault="00AE1D0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D770F3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7592887" w14:textId="3A982BF7" w:rsidR="005E5C52" w:rsidRPr="00CA0AE3" w:rsidRDefault="00AE1D0A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2ED23E5" w14:textId="77777777" w:rsidR="00EC4F0F" w:rsidRPr="00CA0AE3" w:rsidRDefault="00FE420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Exportar para planilha Excel</w:t>
      </w:r>
      <w:r w:rsidR="00EC4F0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6B15C56A" w14:textId="207C7DA7" w:rsidR="005E5C52" w:rsidRPr="00CA0AE3" w:rsidRDefault="00EC4F0F" w:rsidP="00EC4F0F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Clicar com botão direito do mouse em qualquer lugar do grid.</w:t>
      </w:r>
    </w:p>
    <w:p w14:paraId="0CE10D95" w14:textId="2DD02907" w:rsidR="00AE1D0A" w:rsidRPr="00CA0AE3" w:rsidRDefault="00FE420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Com o botão direito do mouse vá no Grid e clique em </w:t>
      </w:r>
      <w:r w:rsidR="00D61CA2" w:rsidRPr="00CA0AE3">
        <w:rPr>
          <w:rFonts w:asciiTheme="minorHAnsi" w:hAnsiTheme="minorHAnsi" w:cstheme="minorHAnsi"/>
          <w:b w:val="0"/>
          <w:bCs/>
          <w:sz w:val="22"/>
          <w:szCs w:val="22"/>
        </w:rPr>
        <w:t>“Exportar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para planilha do Excel</w:t>
      </w:r>
      <w:r w:rsidR="00D61CA2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” </w:t>
      </w:r>
    </w:p>
    <w:p w14:paraId="7FBF6268" w14:textId="1037C3F2" w:rsidR="00C80BC5" w:rsidRDefault="00C80BC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Deve aparecer uma opção para exportar para </w:t>
      </w:r>
      <w:r w:rsidR="00D3073A" w:rsidRPr="00CA0AE3">
        <w:rPr>
          <w:rFonts w:asciiTheme="minorHAnsi" w:hAnsiTheme="minorHAnsi" w:cstheme="minorHAnsi"/>
          <w:b w:val="0"/>
          <w:sz w:val="22"/>
          <w:szCs w:val="22"/>
        </w:rPr>
        <w:t>Excel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e posteriormente o local para salvar o arquivo</w:t>
      </w:r>
      <w:r w:rsidR="00307208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664E791" w14:textId="13E48A5F" w:rsidR="00D770F3" w:rsidRPr="00CA0AE3" w:rsidRDefault="00D770F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Obs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>: No sat Web o arquivo é gerado automaticamente, só é necessário clicar em Ok quando o mesmo for gerado, o download é feito em sua pasta padrão de Download</w:t>
      </w:r>
    </w:p>
    <w:p w14:paraId="3167A334" w14:textId="7CEC4C4B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D770F3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ECD489" w14:textId="510A616D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80A2F73" w14:textId="39CB5174" w:rsidR="002B6A11" w:rsidRPr="00CA0AE3" w:rsidRDefault="002B6A11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4800A096" w14:textId="28E19551" w:rsidR="002B6A11" w:rsidRPr="00CA0AE3" w:rsidRDefault="002B6A1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</w:p>
    <w:p w14:paraId="7129FFFE" w14:textId="442DFA31" w:rsidR="002B6A11" w:rsidRPr="00CA0AE3" w:rsidRDefault="002B6A11" w:rsidP="002B6A11">
      <w:pPr>
        <w:pStyle w:val="CENTARI-12"/>
        <w:ind w:left="360" w:hanging="36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Verificar se a Dialog Conta corrente está funcionando corretamente</w:t>
      </w:r>
    </w:p>
    <w:p w14:paraId="32E3FCAC" w14:textId="1EF30512" w:rsidR="002B6A11" w:rsidRPr="00CA0AE3" w:rsidRDefault="002B6A11" w:rsidP="002B6A11">
      <w:pPr>
        <w:pStyle w:val="CENTARI-12"/>
        <w:ind w:left="360" w:hanging="36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Deve ser possível escolher uma conta corrente para </w:t>
      </w:r>
      <w:r w:rsidR="00D61CA2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uscar os dados no Grid</w:t>
      </w:r>
    </w:p>
    <w:p w14:paraId="47625986" w14:textId="66CDEB98" w:rsidR="002B6A11" w:rsidRPr="00CA0AE3" w:rsidRDefault="002B6A11" w:rsidP="002B6A11">
      <w:pPr>
        <w:pStyle w:val="CENTARI-12"/>
        <w:ind w:hanging="284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WEB: </w:t>
      </w:r>
    </w:p>
    <w:p w14:paraId="6CA2FFAD" w14:textId="12A5E940" w:rsidR="002B6A11" w:rsidRPr="00CA0AE3" w:rsidRDefault="002B6A11" w:rsidP="002B6A11">
      <w:pPr>
        <w:pStyle w:val="CENTARI-12"/>
        <w:ind w:left="360" w:hanging="218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93EB3" w:rsidRPr="00493EB3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109463F" w14:textId="680749E2" w:rsidR="009943CD" w:rsidRPr="00CA0AE3" w:rsidRDefault="00E207EB" w:rsidP="002B6A11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Aba </w:t>
      </w:r>
      <w:r w:rsidR="004F0C5D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2 </w:t>
      </w:r>
      <w:r w:rsidR="002C4C93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- 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>Lançar Créditos e Débitos</w:t>
      </w:r>
    </w:p>
    <w:p w14:paraId="0AA75E97" w14:textId="77777777" w:rsidR="00AB2765" w:rsidRPr="00CA0AE3" w:rsidRDefault="00AB2765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1E47C81" w14:textId="01E6B4E7" w:rsidR="007A6B27" w:rsidRPr="00CA0AE3" w:rsidRDefault="00903F5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16" w:name="OLE_LINK20"/>
      <w:bookmarkStart w:id="17" w:name="OLE_LINK21"/>
      <w:r w:rsidRPr="00CA0AE3">
        <w:rPr>
          <w:rFonts w:asciiTheme="minorHAnsi" w:hAnsiTheme="minorHAnsi" w:cstheme="minorHAnsi"/>
          <w:sz w:val="22"/>
          <w:szCs w:val="22"/>
        </w:rPr>
        <w:lastRenderedPageBreak/>
        <w:t>Lançar Créditos e Débitos Avulsos</w:t>
      </w:r>
    </w:p>
    <w:p w14:paraId="45893CCD" w14:textId="77777777" w:rsidR="009943C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18" w:name="OLE_LINK22"/>
      <w:bookmarkStart w:id="19" w:name="OLE_LINK23"/>
      <w:bookmarkStart w:id="20" w:name="OLE_LINK24"/>
      <w:bookmarkEnd w:id="16"/>
      <w:bookmarkEnd w:id="17"/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</w:t>
      </w:r>
      <w:r w:rsidR="009943C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“Lançar Créditos e D</w:t>
      </w:r>
      <w:r w:rsidR="00374FAC" w:rsidRPr="00CA0AE3">
        <w:rPr>
          <w:rFonts w:asciiTheme="minorHAnsi" w:hAnsiTheme="minorHAnsi" w:cstheme="minorHAnsi"/>
          <w:b w:val="0"/>
          <w:bCs/>
          <w:sz w:val="22"/>
          <w:szCs w:val="22"/>
        </w:rPr>
        <w:t>ébi</w:t>
      </w:r>
      <w:r w:rsidR="009943CD" w:rsidRPr="00CA0AE3">
        <w:rPr>
          <w:rFonts w:asciiTheme="minorHAnsi" w:hAnsiTheme="minorHAnsi" w:cstheme="minorHAnsi"/>
          <w:b w:val="0"/>
          <w:bCs/>
          <w:sz w:val="22"/>
          <w:szCs w:val="22"/>
        </w:rPr>
        <w:t>tos Avulsos”.</w:t>
      </w:r>
    </w:p>
    <w:p w14:paraId="3CEE5971" w14:textId="77777777" w:rsidR="005471B0" w:rsidRPr="00CA0AE3" w:rsidRDefault="00E207EB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9943CD" w:rsidRPr="00CA0AE3">
        <w:rPr>
          <w:rFonts w:asciiTheme="minorHAnsi" w:hAnsiTheme="minorHAnsi" w:cstheme="minorHAnsi"/>
          <w:b w:val="0"/>
          <w:sz w:val="22"/>
          <w:szCs w:val="22"/>
        </w:rPr>
        <w:t xml:space="preserve">Lançar 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>contas, a pagar ou a receber, de forma avulsa, informando o banco que será movimentado, a data de pagamento, a despesa juntamente com a data, o histórico e o valor.</w:t>
      </w:r>
    </w:p>
    <w:p w14:paraId="1EEA1D25" w14:textId="77777777" w:rsidR="009943CD" w:rsidRPr="00CA0AE3" w:rsidRDefault="00883227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Obs TestComplete:</w:t>
      </w:r>
    </w:p>
    <w:p w14:paraId="166CC6CC" w14:textId="77777777" w:rsidR="00883227" w:rsidRPr="00CA0AE3" w:rsidRDefault="00D971E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Teste 1 = </w:t>
      </w:r>
      <w:r w:rsidR="00FA2C82" w:rsidRPr="00CA0AE3">
        <w:rPr>
          <w:rFonts w:asciiTheme="minorHAnsi" w:hAnsiTheme="minorHAnsi" w:cstheme="minorHAnsi"/>
          <w:b w:val="0"/>
          <w:sz w:val="22"/>
          <w:szCs w:val="22"/>
        </w:rPr>
        <w:t>Credito</w:t>
      </w:r>
    </w:p>
    <w:p w14:paraId="661335FB" w14:textId="77777777" w:rsidR="00FA2C82" w:rsidRPr="00CA0AE3" w:rsidRDefault="00FA2C8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Teste 2 = Debito</w:t>
      </w:r>
    </w:p>
    <w:p w14:paraId="57F18AEC" w14:textId="676EB6E0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86B63E9" w14:textId="74DF0610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E0CB133" w14:textId="7914310D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os bancos cadastrados</w:t>
      </w:r>
    </w:p>
    <w:p w14:paraId="57F6D987" w14:textId="0B5929E0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3403EE61" w14:textId="5B742C3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</w:t>
      </w:r>
      <w:r w:rsidR="00303C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DCCD04" w14:textId="62C5F0CB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35A0D06" w14:textId="16969113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Dialog Loja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lojas cadastradas no sistema</w:t>
      </w:r>
    </w:p>
    <w:p w14:paraId="00B252F6" w14:textId="3326D953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loja</w:t>
      </w:r>
    </w:p>
    <w:p w14:paraId="5425482F" w14:textId="12D1C28E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D646DB" w14:textId="27B27625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  VCL: </w:t>
      </w: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2B1DAC2" w14:textId="361C1ECC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Dialog Despesa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despesas cadastradas no sistema</w:t>
      </w:r>
    </w:p>
    <w:p w14:paraId="0C22292F" w14:textId="77777777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despesa</w:t>
      </w:r>
    </w:p>
    <w:p w14:paraId="1592A859" w14:textId="14218360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51219E" w14:textId="213D7BA0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71FD3C" w14:textId="77777777" w:rsidR="006155EF" w:rsidRPr="00CA0AE3" w:rsidRDefault="006155EF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29C13BE1" w14:textId="0150AFD1" w:rsidR="00244290" w:rsidRPr="00CA0AE3" w:rsidRDefault="00374FAC" w:rsidP="002B6A11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</w:t>
      </w:r>
      <w:r w:rsidR="00E207EB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ba </w:t>
      </w:r>
      <w:r w:rsidR="00330AFB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3 - </w:t>
      </w:r>
      <w:r w:rsidR="00E207EB" w:rsidRPr="00CA0AE3">
        <w:rPr>
          <w:rFonts w:asciiTheme="minorHAnsi" w:hAnsiTheme="minorHAnsi" w:cstheme="minorHAnsi"/>
          <w:color w:val="00B0F0"/>
          <w:sz w:val="22"/>
          <w:szCs w:val="22"/>
        </w:rPr>
        <w:t>Transferência entre Contas</w:t>
      </w:r>
    </w:p>
    <w:p w14:paraId="7522F6D5" w14:textId="77777777" w:rsidR="00AB2765" w:rsidRPr="00CA0AE3" w:rsidRDefault="00AB2765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9645040" w14:textId="0AB6BCBE" w:rsidR="00547D56" w:rsidRPr="00CA0AE3" w:rsidRDefault="00AA590F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Transferência entre Contas Correntes Bancárias</w:t>
      </w:r>
    </w:p>
    <w:p w14:paraId="78677F4A" w14:textId="77777777" w:rsidR="00547D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</w:t>
      </w:r>
      <w:r w:rsidR="00374FAC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“Transferência entre Contas Correntes Bancárias”</w:t>
      </w:r>
    </w:p>
    <w:p w14:paraId="358B2422" w14:textId="77777777" w:rsidR="00175E2C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>Permite que seja feita a transferência entre as contas cadastradas no sistema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 xml:space="preserve"> O valor debitado na conta de origem deve ser exatamente igual ao creditado na conta de destino. As taxas, em caso de existir, devem ser cadastradas na aba “Lançar Créditos e Débitos”</w:t>
      </w:r>
      <w:bookmarkEnd w:id="18"/>
      <w:bookmarkEnd w:id="19"/>
      <w:bookmarkEnd w:id="20"/>
    </w:p>
    <w:p w14:paraId="0F758CF1" w14:textId="5566FF8F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BACACE1" w14:textId="751F0B74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E03B0D8" w14:textId="77777777" w:rsidR="006155EF" w:rsidRPr="00CA0AE3" w:rsidRDefault="006155EF" w:rsidP="006155EF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 de Origem</w:t>
      </w:r>
    </w:p>
    <w:p w14:paraId="5B471ED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os bancos cadastrados</w:t>
      </w:r>
    </w:p>
    <w:p w14:paraId="3003FAA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1A74D96E" w14:textId="6B66F67A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BBC7D2F" w14:textId="23DEF589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V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6F13EEE" w14:textId="77777777" w:rsidR="006155EF" w:rsidRPr="00CA0AE3" w:rsidRDefault="006155EF" w:rsidP="006155EF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 de Destino</w:t>
      </w:r>
    </w:p>
    <w:p w14:paraId="00DC9443" w14:textId="7A9CA84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293080E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44CE8227" w14:textId="680A84E1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81DFDBA" w14:textId="09CA25C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13FE85" w14:textId="55FC006B" w:rsidR="00244290" w:rsidRPr="00CA0AE3" w:rsidRDefault="00E207EB" w:rsidP="006155EF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Aba </w:t>
      </w:r>
      <w:r w:rsidR="00EB646F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4 - </w:t>
      </w:r>
      <w:r w:rsidR="00F5747E" w:rsidRPr="00CA0AE3">
        <w:rPr>
          <w:rFonts w:asciiTheme="minorHAnsi" w:hAnsiTheme="minorHAnsi" w:cstheme="minorHAnsi"/>
          <w:color w:val="00B0F0"/>
          <w:sz w:val="22"/>
          <w:szCs w:val="22"/>
        </w:rPr>
        <w:t>Conferência de Extrato</w:t>
      </w:r>
    </w:p>
    <w:p w14:paraId="6D182CF3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3815133" w14:textId="64F08391" w:rsidR="00547D56" w:rsidRPr="00CA0AE3" w:rsidRDefault="006472E3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21" w:name="OLE_LINK25"/>
      <w:bookmarkStart w:id="22" w:name="OLE_LINK26"/>
      <w:r w:rsidRPr="00CA0AE3">
        <w:rPr>
          <w:rFonts w:asciiTheme="minorHAnsi" w:hAnsiTheme="minorHAnsi" w:cstheme="minorHAnsi"/>
          <w:sz w:val="22"/>
          <w:szCs w:val="22"/>
        </w:rPr>
        <w:t>Consultar Extrato</w:t>
      </w:r>
    </w:p>
    <w:p w14:paraId="2314F329" w14:textId="77777777" w:rsidR="00547D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F5747E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F9000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F2 </w:t>
      </w:r>
      <w:r w:rsidR="00DD1C34" w:rsidRPr="00CA0AE3">
        <w:rPr>
          <w:rFonts w:asciiTheme="minorHAnsi" w:hAnsiTheme="minorHAnsi" w:cstheme="minorHAnsi"/>
          <w:b w:val="0"/>
          <w:bCs/>
          <w:sz w:val="22"/>
          <w:szCs w:val="22"/>
        </w:rPr>
        <w:t>–</w:t>
      </w:r>
      <w:r w:rsidR="00F9000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D1C34" w:rsidRPr="00CA0AE3">
        <w:rPr>
          <w:rFonts w:asciiTheme="minorHAnsi" w:hAnsiTheme="minorHAnsi" w:cstheme="minorHAnsi"/>
          <w:b w:val="0"/>
          <w:bCs/>
          <w:sz w:val="22"/>
          <w:szCs w:val="22"/>
        </w:rPr>
        <w:t>Consultar Extrato</w:t>
      </w:r>
      <w:r w:rsidR="00547D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75C1395E" w14:textId="77777777" w:rsidR="00547D56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 xml:space="preserve">Após 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informar o banco (pode ser uma </w:t>
      </w:r>
      <w:r w:rsidR="005C1189" w:rsidRPr="00CA0AE3">
        <w:rPr>
          <w:rFonts w:asciiTheme="minorHAnsi" w:hAnsiTheme="minorHAnsi" w:cstheme="minorHAnsi"/>
          <w:b w:val="0"/>
          <w:sz w:val="22"/>
          <w:szCs w:val="22"/>
        </w:rPr>
        <w:t>conferência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 de todos os bancos ao mesmo tempo), caso tenha mais informações, pode incluir também “Cheque”, Data” e/ou “Valor, pode clicar em Procurar que o sistema irá retornar com o extrato solicitado conforme os filtr</w:t>
      </w:r>
      <w:r w:rsidR="009971FA" w:rsidRPr="00CA0AE3">
        <w:rPr>
          <w:rFonts w:asciiTheme="minorHAnsi" w:hAnsiTheme="minorHAnsi" w:cstheme="minorHAnsi"/>
          <w:b w:val="0"/>
          <w:sz w:val="22"/>
          <w:szCs w:val="22"/>
        </w:rPr>
        <w:t>os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 solicitados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FA8E376" w14:textId="76988E91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D2AF07F" w14:textId="4F26AEF9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B35A6B0" w14:textId="77777777" w:rsidR="00680C77" w:rsidRPr="00CA0AE3" w:rsidRDefault="00680C7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4487B30" w14:textId="79F42FEF" w:rsidR="001E5C7D" w:rsidRPr="00CA0AE3" w:rsidRDefault="003301B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Conferir extrato</w:t>
      </w:r>
    </w:p>
    <w:bookmarkEnd w:id="21"/>
    <w:bookmarkEnd w:id="22"/>
    <w:p w14:paraId="4BAAC4B1" w14:textId="77777777" w:rsidR="00F5747E" w:rsidRPr="00CA0AE3" w:rsidRDefault="001E5C7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“F4 – Conferir extrato.</w:t>
      </w:r>
    </w:p>
    <w:p w14:paraId="7148957C" w14:textId="4BF24989" w:rsidR="001E5C7D" w:rsidRPr="00CA0AE3" w:rsidRDefault="001E5C7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9F2337" w:rsidRPr="00CA0AE3">
        <w:rPr>
          <w:rFonts w:asciiTheme="minorHAnsi" w:hAnsiTheme="minorHAnsi" w:cstheme="minorHAnsi"/>
          <w:b w:val="0"/>
          <w:sz w:val="22"/>
          <w:szCs w:val="22"/>
        </w:rPr>
        <w:t>A linha selecionada deverá ficar em destaque</w:t>
      </w:r>
      <w:r w:rsidR="00257001" w:rsidRPr="00CA0AE3">
        <w:rPr>
          <w:rFonts w:asciiTheme="minorHAnsi" w:hAnsiTheme="minorHAnsi" w:cstheme="minorHAnsi"/>
          <w:b w:val="0"/>
          <w:sz w:val="22"/>
          <w:szCs w:val="22"/>
        </w:rPr>
        <w:t xml:space="preserve"> na Cor azul</w:t>
      </w:r>
      <w:r w:rsidR="009F2337" w:rsidRPr="00CA0AE3">
        <w:rPr>
          <w:rFonts w:asciiTheme="minorHAnsi" w:hAnsiTheme="minorHAnsi" w:cstheme="minorHAnsi"/>
          <w:b w:val="0"/>
          <w:sz w:val="22"/>
          <w:szCs w:val="22"/>
        </w:rPr>
        <w:t xml:space="preserve"> (Conferida).</w:t>
      </w:r>
    </w:p>
    <w:p w14:paraId="089BB86D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802FA0A" w14:textId="55A240EB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53F3BCF" w14:textId="767B9D18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8FEE32C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55DE3F4" w14:textId="4A569103" w:rsidR="009F2337" w:rsidRPr="00CA0AE3" w:rsidRDefault="0000740A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Calcular Valores</w:t>
      </w:r>
    </w:p>
    <w:p w14:paraId="3DFEE0BB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“F7 – Calcular Valores.</w:t>
      </w:r>
    </w:p>
    <w:p w14:paraId="76003EA5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</w:t>
      </w:r>
      <w:r w:rsidR="00DC354A" w:rsidRPr="00CA0AE3">
        <w:rPr>
          <w:rFonts w:asciiTheme="minorHAnsi" w:hAnsiTheme="minorHAnsi" w:cstheme="minorHAnsi"/>
          <w:sz w:val="22"/>
          <w:szCs w:val="22"/>
        </w:rPr>
        <w:t xml:space="preserve">perado: </w:t>
      </w:r>
      <w:r w:rsidR="00EB0BCB" w:rsidRPr="00CA0AE3">
        <w:rPr>
          <w:rFonts w:asciiTheme="minorHAnsi" w:hAnsiTheme="minorHAnsi" w:cstheme="minorHAnsi"/>
          <w:b w:val="0"/>
          <w:sz w:val="22"/>
          <w:szCs w:val="22"/>
        </w:rPr>
        <w:t>Deverá aparecer na tela em relação ao que foi consultado, uma mensagem informando os valores que já foram conferidos e os que faltam conferir.</w:t>
      </w:r>
    </w:p>
    <w:p w14:paraId="1DE54776" w14:textId="4CA1551B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FF34EC2" w14:textId="26BDD5DF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7B5990D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BD574C" w14:textId="7605FE1F" w:rsidR="004C0EA3" w:rsidRPr="00CA0AE3" w:rsidRDefault="00542B10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Consultar subcontas</w:t>
      </w:r>
    </w:p>
    <w:p w14:paraId="06CAEBB5" w14:textId="5EF2E9E4" w:rsidR="004C0EA3" w:rsidRPr="00CA0AE3" w:rsidRDefault="004C0EA3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“Consultar subcontas.</w:t>
      </w:r>
    </w:p>
    <w:p w14:paraId="31C14437" w14:textId="77777777" w:rsidR="004C0EA3" w:rsidRPr="00CA0AE3" w:rsidRDefault="004C0E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Deverá ser exibida se houver as </w:t>
      </w:r>
      <w:r w:rsidR="004545BD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pagas com um mesmo cheque.</w:t>
      </w:r>
    </w:p>
    <w:p w14:paraId="0C1DE98F" w14:textId="644ACF90" w:rsidR="00B01043" w:rsidRPr="00CA0AE3" w:rsidRDefault="00B0104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295BFAE" w14:textId="5413FCDE" w:rsidR="00B01043" w:rsidRPr="00CA0AE3" w:rsidRDefault="00B0104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VCL:</w:t>
      </w:r>
      <w:r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D88EE0C" w14:textId="77777777" w:rsidR="006155EF" w:rsidRPr="00CA0AE3" w:rsidRDefault="006155EF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14F07176" w14:textId="77777777" w:rsidR="006155EF" w:rsidRPr="00CA0AE3" w:rsidRDefault="006155EF" w:rsidP="006155EF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B69389" w14:textId="4921135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254693F0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1FA61543" w14:textId="79881E2F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773366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2DE56D8" w14:textId="1EA6715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40DDD70" w14:textId="72F4DE56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62D4BA04" w14:textId="783315B7" w:rsidR="00A86275" w:rsidRPr="00A86275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Cheque Nº</w:t>
      </w:r>
    </w:p>
    <w:p w14:paraId="7FA87CC0" w14:textId="730BA560" w:rsidR="007A7E3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Insira o número do cheque que deseja pesquisar</w:t>
      </w:r>
    </w:p>
    <w:p w14:paraId="20D437C2" w14:textId="77777777" w:rsidR="00A86275" w:rsidRDefault="00A86275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3CACE533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proofErr w:type="spellStart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Obs</w:t>
      </w:r>
      <w:proofErr w:type="spellEnd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: Para executar este teste primeiro realize uma emissão de pagamento pelo módulo emissão de pagamentos e despesas a vencer.</w:t>
      </w:r>
    </w:p>
    <w:p w14:paraId="4FE1A853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Financeiro&gt; Emissão de pgtos./Despesas a vencer&gt; Pagamento Pré-Datado</w:t>
      </w:r>
    </w:p>
    <w:p w14:paraId="1F0346FB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Logo após realize o pagamento do cheque pelo contas a Pagar.</w:t>
      </w:r>
    </w:p>
    <w:p w14:paraId="5BC6C1F4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pagar&gt; F2-Consultar Contas (O cheque que foi lançado)&gt; F7- Baixar Cheque </w:t>
      </w:r>
      <w:proofErr w:type="spellStart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Pré</w:t>
      </w:r>
      <w:proofErr w:type="spellEnd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374A690D" w14:textId="77777777" w:rsidR="00A86275" w:rsidRPr="00CA0AE3" w:rsidRDefault="00A86275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1E75AB" w14:textId="38D7AC6F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: Deve Buscar a com o </w:t>
      </w:r>
      <w:r w:rsidR="00630C41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número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 Documento igual ao Digitado</w:t>
      </w:r>
    </w:p>
    <w:p w14:paraId="748A4912" w14:textId="7933D79F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96C8DD8" w14:textId="4CC300F1" w:rsidR="007A7E3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AE23A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007F6CA" w14:textId="77777777" w:rsidR="00987E79" w:rsidRPr="00CA0AE3" w:rsidRDefault="00987E79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272CD33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09C1378" w14:textId="708C1DFC" w:rsidR="00C8755E" w:rsidRPr="00CA0AE3" w:rsidRDefault="00E207EB" w:rsidP="007A7E33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A0095E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5 -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Imprimir Cheque Avulso</w:t>
      </w:r>
    </w:p>
    <w:p w14:paraId="7EA385F5" w14:textId="28C5E85A" w:rsidR="0039787B" w:rsidRPr="00CA0AE3" w:rsidRDefault="008C622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23" w:name="OLE_LINK27"/>
      <w:bookmarkStart w:id="24" w:name="OLE_LINK28"/>
      <w:bookmarkStart w:id="25" w:name="OLE_LINK29"/>
      <w:r w:rsidRPr="00CA0AE3">
        <w:rPr>
          <w:rFonts w:asciiTheme="minorHAnsi" w:hAnsiTheme="minorHAnsi" w:cstheme="minorHAnsi"/>
          <w:sz w:val="22"/>
          <w:szCs w:val="22"/>
        </w:rPr>
        <w:t>Imprimir Cheque Avulso</w:t>
      </w:r>
    </w:p>
    <w:p w14:paraId="6256FE04" w14:textId="5EB896F5" w:rsidR="0039787B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6D73EE" w:rsidRPr="00CA0AE3">
        <w:rPr>
          <w:rFonts w:asciiTheme="minorHAnsi" w:hAnsiTheme="minorHAnsi" w:cstheme="minorHAnsi"/>
          <w:b w:val="0"/>
          <w:bCs/>
          <w:sz w:val="22"/>
          <w:szCs w:val="22"/>
        </w:rPr>
        <w:t>I</w:t>
      </w:r>
      <w:r w:rsidR="00F5747E" w:rsidRPr="00CA0AE3">
        <w:rPr>
          <w:rFonts w:asciiTheme="minorHAnsi" w:hAnsiTheme="minorHAnsi" w:cstheme="minorHAnsi"/>
          <w:b w:val="0"/>
          <w:bCs/>
          <w:sz w:val="22"/>
          <w:szCs w:val="22"/>
        </w:rPr>
        <w:t>mprimir Cheque Avulso (Sem Efetuar Lançamentos)</w:t>
      </w:r>
      <w:r w:rsidR="00641353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3E5BC821" w14:textId="77777777" w:rsidR="0039787B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>Função para a impressão do preenchimento de cheques</w:t>
      </w:r>
      <w:r w:rsidR="0039787B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5C8BB77" w14:textId="54E3E3A6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0CCAC61" w14:textId="083146AE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7D8B800" w14:textId="058A0BE9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bookmarkStart w:id="26" w:name="OLE_LINK30"/>
      <w:bookmarkStart w:id="27" w:name="OLE_LINK31"/>
      <w:bookmarkStart w:id="28" w:name="OLE_LINK32"/>
      <w:bookmarkEnd w:id="23"/>
      <w:bookmarkEnd w:id="24"/>
      <w:bookmarkEnd w:id="25"/>
    </w:p>
    <w:p w14:paraId="04E364FB" w14:textId="77777777" w:rsidR="007A7E33" w:rsidRPr="00CA0AE3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2A5AB7B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48B04D4C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2E923E9E" w14:textId="45A13EEE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BF79A33" w14:textId="07D956D5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bookmarkEnd w:id="26"/>
    <w:bookmarkEnd w:id="27"/>
    <w:bookmarkEnd w:id="28"/>
    <w:p w14:paraId="47096209" w14:textId="74CCE2A1" w:rsidR="004550BC" w:rsidRPr="00CA0AE3" w:rsidRDefault="004550BC" w:rsidP="002B6A11">
      <w:pPr>
        <w:pStyle w:val="CENTARI-1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BA69317" w14:textId="26F4A89C" w:rsidR="001C4E9F" w:rsidRPr="00CA0AE3" w:rsidRDefault="00F60BBA" w:rsidP="007A7E33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E03BBF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6 -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Banco de Dados</w:t>
      </w:r>
    </w:p>
    <w:p w14:paraId="10657DD9" w14:textId="244EE1AC" w:rsidR="001C4E9F" w:rsidRPr="00CA0AE3" w:rsidRDefault="00F46A55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Criar Campos no Banco de Dados</w:t>
      </w:r>
    </w:p>
    <w:p w14:paraId="182A988C" w14:textId="71C8796F" w:rsidR="00D547FC" w:rsidRPr="00CA0AE3" w:rsidRDefault="00BA13D5" w:rsidP="002B6A11">
      <w:pPr>
        <w:pStyle w:val="0-0TNR-12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sz w:val="22"/>
          <w:szCs w:val="22"/>
        </w:rPr>
        <w:t>Deverá criar campos no banco de dados e atualizar tabelas</w:t>
      </w:r>
      <w:r w:rsidRPr="00CA0AE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25547F6" w14:textId="3B468B25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CB66941" w14:textId="45FEA58E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327AA2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F1D0DD8" w14:textId="41C5A196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ab/>
      </w:r>
      <w:r w:rsidRPr="00CA0AE3">
        <w:rPr>
          <w:rFonts w:asciiTheme="minorHAnsi" w:hAnsiTheme="minorHAnsi" w:cstheme="minorHAnsi"/>
          <w:b w:val="0"/>
          <w:sz w:val="22"/>
          <w:szCs w:val="22"/>
        </w:rPr>
        <w:tab/>
      </w:r>
      <w:r w:rsidRPr="00CA0AE3">
        <w:rPr>
          <w:rFonts w:asciiTheme="minorHAnsi" w:hAnsiTheme="minorHAnsi" w:cstheme="minorHAnsi"/>
          <w:bCs/>
          <w:color w:val="00B0F0"/>
          <w:sz w:val="22"/>
          <w:szCs w:val="22"/>
        </w:rPr>
        <w:t>Testes adicionais</w:t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</w:p>
    <w:p w14:paraId="58A8F128" w14:textId="77777777" w:rsidR="007A7E33" w:rsidRPr="00CA0AE3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Tabulação de Botões</w:t>
      </w:r>
    </w:p>
    <w:p w14:paraId="643875A1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Teste tabulações de botões e campos.</w:t>
      </w:r>
    </w:p>
    <w:p w14:paraId="6505831E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Tabulação (Pressionando a Tecla ‘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Tab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’) deverá percorrer todo o módulo na sequência correta.</w:t>
      </w:r>
    </w:p>
    <w:p w14:paraId="1F8409BD" w14:textId="1C54CF14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A27E28E" w14:textId="6286237F" w:rsidR="004550BC" w:rsidRPr="00CA0AE3" w:rsidRDefault="007A7E33" w:rsidP="007A7E33">
      <w:pPr>
        <w:pStyle w:val="0-0TNR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327AA2" w:rsidRPr="00327AA2">
        <w:rPr>
          <w:rFonts w:asciiTheme="minorHAnsi" w:hAnsiTheme="minorHAnsi" w:cstheme="minorHAnsi"/>
          <w:b/>
          <w:color w:val="00B050"/>
          <w:sz w:val="22"/>
          <w:szCs w:val="22"/>
        </w:rPr>
        <w:t>OK</w:t>
      </w:r>
    </w:p>
    <w:p w14:paraId="67AB7C06" w14:textId="77777777" w:rsidR="007A7E33" w:rsidRPr="00CA0AE3" w:rsidRDefault="007A7E33" w:rsidP="007A7E33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</w:p>
    <w:p w14:paraId="307209EB" w14:textId="77777777" w:rsidR="00846730" w:rsidRPr="00CA0AE3" w:rsidRDefault="00846730" w:rsidP="002B6A11">
      <w:pPr>
        <w:pStyle w:val="PargrafodaLista"/>
        <w:numPr>
          <w:ilvl w:val="0"/>
          <w:numId w:val="11"/>
        </w:numPr>
        <w:tabs>
          <w:tab w:val="left" w:pos="2268"/>
          <w:tab w:val="left" w:pos="2835"/>
          <w:tab w:val="left" w:pos="3402"/>
        </w:tabs>
        <w:spacing w:after="20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bookmarkStart w:id="29" w:name="_Hlk106963499"/>
      <w:r w:rsidRPr="00CA0AE3">
        <w:rPr>
          <w:rFonts w:asciiTheme="minorHAnsi" w:hAnsiTheme="minorHAnsi" w:cstheme="minorHAnsi"/>
          <w:color w:val="auto"/>
          <w:sz w:val="22"/>
          <w:szCs w:val="22"/>
        </w:rPr>
        <w:t>Testando com outro banco de dados</w:t>
      </w:r>
    </w:p>
    <w:p w14:paraId="21F353E4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color w:val="auto"/>
          <w:sz w:val="22"/>
          <w:szCs w:val="22"/>
        </w:rPr>
        <w:t>OBS: Para esse teste utilize um outro executável do SAT</w:t>
      </w:r>
    </w:p>
    <w:p w14:paraId="0EE60B4D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color w:val="auto"/>
          <w:sz w:val="22"/>
          <w:szCs w:val="22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2A4C48AA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color w:val="auto"/>
          <w:sz w:val="22"/>
          <w:szCs w:val="22"/>
        </w:rPr>
        <w:t xml:space="preserve"> Deve ser acessado o módulo normalmente.</w:t>
      </w:r>
    </w:p>
    <w:bookmarkEnd w:id="29"/>
    <w:p w14:paraId="4B8C645E" w14:textId="6F43456B" w:rsidR="00846730" w:rsidRPr="00CA0AE3" w:rsidRDefault="00A416B5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OBS: Realize o teste Também usando as configurações de </w:t>
      </w: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um .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Ini</w:t>
      </w:r>
      <w:proofErr w:type="spellEnd"/>
      <w:proofErr w:type="gramEnd"/>
      <w:r>
        <w:rPr>
          <w:rFonts w:asciiTheme="minorHAnsi" w:hAnsiTheme="minorHAnsi" w:cstheme="minorHAnsi"/>
          <w:color w:val="auto"/>
          <w:sz w:val="22"/>
          <w:szCs w:val="22"/>
        </w:rPr>
        <w:t xml:space="preserve"> (ponto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ini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</w:p>
    <w:p w14:paraId="63F35658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noProof/>
          <w:color w:val="auto"/>
          <w:sz w:val="22"/>
          <w:szCs w:val="22"/>
        </w:rPr>
        <w:drawing>
          <wp:inline distT="0" distB="0" distL="0" distR="0" wp14:anchorId="1D2D0EBC" wp14:editId="649AF938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B0428" w14:textId="460F317F" w:rsidR="00846730" w:rsidRPr="00CA0AE3" w:rsidRDefault="00846730" w:rsidP="002B6A11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VCL: </w:t>
      </w:r>
      <w:r w:rsidR="00327AA2" w:rsidRPr="00327AA2">
        <w:rPr>
          <w:rFonts w:asciiTheme="minorHAnsi" w:eastAsia="Calibri" w:hAnsiTheme="minorHAnsi" w:cstheme="minorHAnsi"/>
          <w:b/>
          <w:bCs/>
          <w:color w:val="00B050"/>
          <w:sz w:val="22"/>
          <w:szCs w:val="22"/>
          <w:lang w:eastAsia="en-US"/>
        </w:rPr>
        <w:t>OK</w:t>
      </w:r>
      <w:r w:rsidRPr="00CA0AE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br/>
        <w:t xml:space="preserve">WEB: </w:t>
      </w:r>
      <w:r w:rsidR="00A416B5" w:rsidRPr="00327AA2">
        <w:rPr>
          <w:rFonts w:asciiTheme="minorHAnsi" w:eastAsia="Calibri" w:hAnsiTheme="minorHAnsi" w:cstheme="minorHAnsi"/>
          <w:b/>
          <w:bCs/>
          <w:color w:val="00B050"/>
          <w:sz w:val="22"/>
          <w:szCs w:val="22"/>
          <w:lang w:eastAsia="en-US"/>
        </w:rPr>
        <w:t>OK</w:t>
      </w:r>
    </w:p>
    <w:p w14:paraId="491FEE78" w14:textId="77777777" w:rsidR="00846730" w:rsidRPr="00CA0AE3" w:rsidRDefault="00846730" w:rsidP="002B6A11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</w:p>
    <w:p w14:paraId="3115B5D4" w14:textId="77777777" w:rsidR="003A0D92" w:rsidRPr="00CA0AE3" w:rsidRDefault="003A0D92" w:rsidP="003A0D92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lastRenderedPageBreak/>
        <w:tab/>
        <w:t>________________</w:t>
      </w:r>
      <w:r w:rsidR="00115A87" w:rsidRPr="00CA0AE3">
        <w:rPr>
          <w:rFonts w:asciiTheme="minorHAnsi" w:hAnsiTheme="minorHAnsi" w:cstheme="minorHAnsi"/>
          <w:sz w:val="22"/>
          <w:szCs w:val="22"/>
        </w:rPr>
        <w:t>__________</w:t>
      </w:r>
      <w:r w:rsidRPr="00CA0AE3">
        <w:rPr>
          <w:rFonts w:asciiTheme="minorHAnsi" w:hAnsiTheme="minorHAnsi" w:cstheme="minorHAnsi"/>
          <w:sz w:val="22"/>
          <w:szCs w:val="22"/>
        </w:rPr>
        <w:t>______</w:t>
      </w:r>
    </w:p>
    <w:p w14:paraId="78D0A7E0" w14:textId="57031DAA" w:rsidR="00115A87" w:rsidRPr="00CA0AE3" w:rsidRDefault="003A0D92" w:rsidP="003A0D92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Gerente de Projetos</w:t>
      </w:r>
    </w:p>
    <w:p w14:paraId="77C52E43" w14:textId="1E4811E4" w:rsidR="00115A87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b/>
          <w:sz w:val="22"/>
          <w:szCs w:val="22"/>
        </w:rPr>
      </w:pPr>
      <w:r w:rsidRPr="00CA0AE3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</w:t>
      </w:r>
      <w:r w:rsidR="00115A87" w:rsidRPr="00CA0AE3">
        <w:rPr>
          <w:rFonts w:asciiTheme="minorHAnsi" w:hAnsiTheme="minorHAnsi" w:cstheme="minorHAnsi"/>
          <w:b/>
          <w:sz w:val="22"/>
          <w:szCs w:val="22"/>
        </w:rPr>
        <w:t>Amauri Otto</w:t>
      </w:r>
    </w:p>
    <w:p w14:paraId="628CC423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2C6A13A2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7C8009EF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570A1F17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3A57AC91" w14:textId="2C6D5CB5" w:rsidR="00115A87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ab/>
        <w:t xml:space="preserve">                  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CD2E710" w14:textId="3BCE2473" w:rsidR="00655113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                                  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Analista de Testes</w:t>
      </w:r>
    </w:p>
    <w:p w14:paraId="1ECCAC5D" w14:textId="6952A821" w:rsidR="00E72089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DE43E6">
        <w:rPr>
          <w:rFonts w:asciiTheme="minorHAnsi" w:hAnsiTheme="minorHAnsi" w:cstheme="minorHAnsi"/>
          <w:b/>
          <w:bCs/>
          <w:sz w:val="22"/>
          <w:szCs w:val="22"/>
        </w:rPr>
        <w:t>Larisa Matos</w:t>
      </w:r>
    </w:p>
    <w:sectPr w:rsidR="00E72089" w:rsidRPr="00CA0AE3" w:rsidSect="00863CA0">
      <w:headerReference w:type="default" r:id="rId8"/>
      <w:footerReference w:type="default" r:id="rId9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FE39F" w14:textId="77777777" w:rsidR="0054727E" w:rsidRDefault="0054727E">
      <w:r>
        <w:separator/>
      </w:r>
    </w:p>
  </w:endnote>
  <w:endnote w:type="continuationSeparator" w:id="0">
    <w:p w14:paraId="31C9C6C1" w14:textId="77777777" w:rsidR="0054727E" w:rsidRDefault="0054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AAAB" w14:textId="77777777" w:rsidR="000732D4" w:rsidRPr="00863CA0" w:rsidRDefault="003D10FC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C70678D" wp14:editId="6F415427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BEC1A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1D2A" w14:textId="77777777" w:rsidR="0054727E" w:rsidRDefault="0054727E">
      <w:r>
        <w:separator/>
      </w:r>
    </w:p>
  </w:footnote>
  <w:footnote w:type="continuationSeparator" w:id="0">
    <w:p w14:paraId="3778E0AD" w14:textId="77777777" w:rsidR="0054727E" w:rsidRDefault="00547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63CA0" w14:paraId="35B8C9A8" w14:textId="77777777" w:rsidTr="00713F67">
      <w:tc>
        <w:tcPr>
          <w:tcW w:w="1298" w:type="dxa"/>
          <w:shd w:val="clear" w:color="auto" w:fill="auto"/>
        </w:tcPr>
        <w:p w14:paraId="7236EBD7" w14:textId="77777777" w:rsidR="00863CA0" w:rsidRDefault="003D10FC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107DED81" wp14:editId="4A0D2E27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40028AA5" w14:textId="77777777" w:rsidR="00863CA0" w:rsidRPr="00713F67" w:rsidRDefault="00863CA0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3C8DB961" w14:textId="77777777" w:rsidR="00863CA0" w:rsidRPr="00422DC1" w:rsidRDefault="00863CA0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 w:rsidR="00E62764">
            <w:t>Comércio e Serviços de Informática</w:t>
          </w:r>
          <w:r>
            <w:t xml:space="preserve"> Ltda</w:t>
          </w:r>
          <w:r>
            <w:tab/>
          </w:r>
        </w:p>
        <w:p w14:paraId="240D851F" w14:textId="77777777" w:rsidR="00863CA0" w:rsidRPr="00713F67" w:rsidRDefault="00863CA0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</w:t>
          </w:r>
          <w:r w:rsidR="00E62764" w:rsidRPr="00713F67">
            <w:rPr>
              <w:rFonts w:ascii="Arial" w:hAnsi="Arial"/>
              <w:b/>
              <w:color w:val="auto"/>
            </w:rPr>
            <w:t>9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376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659</w:t>
          </w:r>
          <w:r w:rsidRPr="00713F67">
            <w:rPr>
              <w:rFonts w:ascii="Arial" w:hAnsi="Arial"/>
              <w:b/>
              <w:color w:val="auto"/>
            </w:rPr>
            <w:t>/0001-</w:t>
          </w:r>
          <w:r w:rsidR="00E62764" w:rsidRPr="00713F67">
            <w:rPr>
              <w:rFonts w:ascii="Arial" w:hAnsi="Arial"/>
              <w:b/>
              <w:color w:val="auto"/>
            </w:rPr>
            <w:t>11</w:t>
          </w:r>
        </w:p>
      </w:tc>
    </w:tr>
  </w:tbl>
  <w:p w14:paraId="0D1D123E" w14:textId="77777777" w:rsidR="000732D4" w:rsidRDefault="003D10FC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B06229" wp14:editId="67B2B07C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5A527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296CF9" wp14:editId="494663D3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9AAB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A41"/>
    <w:multiLevelType w:val="hybridMultilevel"/>
    <w:tmpl w:val="2D6038F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FA1"/>
    <w:multiLevelType w:val="hybridMultilevel"/>
    <w:tmpl w:val="5096F41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E01A0F"/>
    <w:multiLevelType w:val="hybridMultilevel"/>
    <w:tmpl w:val="E07CA7C4"/>
    <w:lvl w:ilvl="0" w:tplc="17A69E68">
      <w:start w:val="1"/>
      <w:numFmt w:val="decimal"/>
      <w:lvlText w:val="► Teste %1."/>
      <w:lvlJc w:val="left"/>
      <w:pPr>
        <w:ind w:left="10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803" w:hanging="360"/>
      </w:pPr>
    </w:lvl>
    <w:lvl w:ilvl="2" w:tplc="0416001B" w:tentative="1">
      <w:start w:val="1"/>
      <w:numFmt w:val="lowerRoman"/>
      <w:lvlText w:val="%3."/>
      <w:lvlJc w:val="right"/>
      <w:pPr>
        <w:ind w:left="2523" w:hanging="180"/>
      </w:pPr>
    </w:lvl>
    <w:lvl w:ilvl="3" w:tplc="0416000F" w:tentative="1">
      <w:start w:val="1"/>
      <w:numFmt w:val="decimal"/>
      <w:lvlText w:val="%4."/>
      <w:lvlJc w:val="left"/>
      <w:pPr>
        <w:ind w:left="3243" w:hanging="360"/>
      </w:pPr>
    </w:lvl>
    <w:lvl w:ilvl="4" w:tplc="04160019" w:tentative="1">
      <w:start w:val="1"/>
      <w:numFmt w:val="lowerLetter"/>
      <w:lvlText w:val="%5."/>
      <w:lvlJc w:val="left"/>
      <w:pPr>
        <w:ind w:left="3963" w:hanging="360"/>
      </w:pPr>
    </w:lvl>
    <w:lvl w:ilvl="5" w:tplc="0416001B" w:tentative="1">
      <w:start w:val="1"/>
      <w:numFmt w:val="lowerRoman"/>
      <w:lvlText w:val="%6."/>
      <w:lvlJc w:val="right"/>
      <w:pPr>
        <w:ind w:left="4683" w:hanging="180"/>
      </w:pPr>
    </w:lvl>
    <w:lvl w:ilvl="6" w:tplc="0416000F" w:tentative="1">
      <w:start w:val="1"/>
      <w:numFmt w:val="decimal"/>
      <w:lvlText w:val="%7."/>
      <w:lvlJc w:val="left"/>
      <w:pPr>
        <w:ind w:left="5403" w:hanging="360"/>
      </w:pPr>
    </w:lvl>
    <w:lvl w:ilvl="7" w:tplc="04160019" w:tentative="1">
      <w:start w:val="1"/>
      <w:numFmt w:val="lowerLetter"/>
      <w:lvlText w:val="%8."/>
      <w:lvlJc w:val="left"/>
      <w:pPr>
        <w:ind w:left="6123" w:hanging="360"/>
      </w:pPr>
    </w:lvl>
    <w:lvl w:ilvl="8" w:tplc="041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1CC72778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6" w15:restartNumberingAfterBreak="0">
    <w:nsid w:val="1F7334EE"/>
    <w:multiLevelType w:val="hybridMultilevel"/>
    <w:tmpl w:val="8F0A201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C19BE"/>
    <w:multiLevelType w:val="hybridMultilevel"/>
    <w:tmpl w:val="8076B8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38D55A8"/>
    <w:multiLevelType w:val="hybridMultilevel"/>
    <w:tmpl w:val="3DECF844"/>
    <w:lvl w:ilvl="0" w:tplc="F53482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DAF1A81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6" w15:restartNumberingAfterBreak="0">
    <w:nsid w:val="3E976CC9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7" w15:restartNumberingAfterBreak="0">
    <w:nsid w:val="45A17270"/>
    <w:multiLevelType w:val="hybridMultilevel"/>
    <w:tmpl w:val="E714A14A"/>
    <w:lvl w:ilvl="0" w:tplc="FB082AE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45F5F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11D67"/>
    <w:multiLevelType w:val="hybridMultilevel"/>
    <w:tmpl w:val="482655A6"/>
    <w:lvl w:ilvl="0" w:tplc="1B5CE134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E7A80"/>
    <w:multiLevelType w:val="hybridMultilevel"/>
    <w:tmpl w:val="C1E030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608F7"/>
    <w:multiLevelType w:val="hybridMultilevel"/>
    <w:tmpl w:val="13DEA1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04D3"/>
    <w:multiLevelType w:val="hybridMultilevel"/>
    <w:tmpl w:val="667ADB9E"/>
    <w:lvl w:ilvl="0" w:tplc="1CF8C088">
      <w:start w:val="1"/>
      <w:numFmt w:val="decimal"/>
      <w:lvlText w:val="► Teste 11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92472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6264F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F125343"/>
    <w:multiLevelType w:val="hybridMultilevel"/>
    <w:tmpl w:val="15A84C7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6469B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8" w15:restartNumberingAfterBreak="0">
    <w:nsid w:val="78C61C4E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68205208">
    <w:abstractNumId w:val="11"/>
  </w:num>
  <w:num w:numId="2" w16cid:durableId="1411465699">
    <w:abstractNumId w:val="9"/>
  </w:num>
  <w:num w:numId="3" w16cid:durableId="1939171389">
    <w:abstractNumId w:val="2"/>
  </w:num>
  <w:num w:numId="4" w16cid:durableId="2110734198">
    <w:abstractNumId w:val="14"/>
  </w:num>
  <w:num w:numId="5" w16cid:durableId="1028409186">
    <w:abstractNumId w:val="10"/>
  </w:num>
  <w:num w:numId="6" w16cid:durableId="1574466723">
    <w:abstractNumId w:val="3"/>
  </w:num>
  <w:num w:numId="7" w16cid:durableId="2022586708">
    <w:abstractNumId w:val="29"/>
  </w:num>
  <w:num w:numId="8" w16cid:durableId="2119903756">
    <w:abstractNumId w:val="7"/>
  </w:num>
  <w:num w:numId="9" w16cid:durableId="821968570">
    <w:abstractNumId w:val="25"/>
  </w:num>
  <w:num w:numId="10" w16cid:durableId="1572545034">
    <w:abstractNumId w:val="12"/>
  </w:num>
  <w:num w:numId="11" w16cid:durableId="732774032">
    <w:abstractNumId w:val="19"/>
  </w:num>
  <w:num w:numId="12" w16cid:durableId="45028115">
    <w:abstractNumId w:val="0"/>
  </w:num>
  <w:num w:numId="13" w16cid:durableId="1827555015">
    <w:abstractNumId w:val="22"/>
  </w:num>
  <w:num w:numId="14" w16cid:durableId="351106294">
    <w:abstractNumId w:val="21"/>
  </w:num>
  <w:num w:numId="15" w16cid:durableId="1094472907">
    <w:abstractNumId w:val="8"/>
  </w:num>
  <w:num w:numId="16" w16cid:durableId="1404453750">
    <w:abstractNumId w:val="20"/>
  </w:num>
  <w:num w:numId="17" w16cid:durableId="1777872167">
    <w:abstractNumId w:val="26"/>
  </w:num>
  <w:num w:numId="18" w16cid:durableId="1002388666">
    <w:abstractNumId w:val="27"/>
  </w:num>
  <w:num w:numId="19" w16cid:durableId="1789658986">
    <w:abstractNumId w:val="15"/>
  </w:num>
  <w:num w:numId="20" w16cid:durableId="815491073">
    <w:abstractNumId w:val="16"/>
  </w:num>
  <w:num w:numId="21" w16cid:durableId="964166209">
    <w:abstractNumId w:val="5"/>
  </w:num>
  <w:num w:numId="22" w16cid:durableId="1386830713">
    <w:abstractNumId w:val="28"/>
  </w:num>
  <w:num w:numId="23" w16cid:durableId="546184093">
    <w:abstractNumId w:val="4"/>
  </w:num>
  <w:num w:numId="24" w16cid:durableId="414060398">
    <w:abstractNumId w:val="13"/>
  </w:num>
  <w:num w:numId="25" w16cid:durableId="1586113028">
    <w:abstractNumId w:val="1"/>
  </w:num>
  <w:num w:numId="26" w16cid:durableId="1200364696">
    <w:abstractNumId w:val="6"/>
  </w:num>
  <w:num w:numId="27" w16cid:durableId="1802845538">
    <w:abstractNumId w:val="24"/>
  </w:num>
  <w:num w:numId="28" w16cid:durableId="2067947626">
    <w:abstractNumId w:val="18"/>
  </w:num>
  <w:num w:numId="29" w16cid:durableId="1923291144">
    <w:abstractNumId w:val="23"/>
  </w:num>
  <w:num w:numId="30" w16cid:durableId="13969716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740A"/>
    <w:rsid w:val="00010B2A"/>
    <w:rsid w:val="00015F20"/>
    <w:rsid w:val="000236E7"/>
    <w:rsid w:val="000370C4"/>
    <w:rsid w:val="00044344"/>
    <w:rsid w:val="00051A22"/>
    <w:rsid w:val="00056B93"/>
    <w:rsid w:val="000732D4"/>
    <w:rsid w:val="0007586D"/>
    <w:rsid w:val="000779FD"/>
    <w:rsid w:val="00087630"/>
    <w:rsid w:val="000A0FCD"/>
    <w:rsid w:val="000B09DA"/>
    <w:rsid w:val="000B4903"/>
    <w:rsid w:val="000C51C5"/>
    <w:rsid w:val="000E0585"/>
    <w:rsid w:val="000F310E"/>
    <w:rsid w:val="000F72B6"/>
    <w:rsid w:val="0010116C"/>
    <w:rsid w:val="0010156F"/>
    <w:rsid w:val="00102176"/>
    <w:rsid w:val="00106959"/>
    <w:rsid w:val="0011429D"/>
    <w:rsid w:val="00115A87"/>
    <w:rsid w:val="00116DB8"/>
    <w:rsid w:val="00121AE1"/>
    <w:rsid w:val="00122B42"/>
    <w:rsid w:val="00131DAD"/>
    <w:rsid w:val="00141AA2"/>
    <w:rsid w:val="00143F0B"/>
    <w:rsid w:val="00145EA4"/>
    <w:rsid w:val="001631E8"/>
    <w:rsid w:val="00167C84"/>
    <w:rsid w:val="0017088A"/>
    <w:rsid w:val="00175E2C"/>
    <w:rsid w:val="00181174"/>
    <w:rsid w:val="00197916"/>
    <w:rsid w:val="001A5776"/>
    <w:rsid w:val="001B0925"/>
    <w:rsid w:val="001B6B9B"/>
    <w:rsid w:val="001C3050"/>
    <w:rsid w:val="001C4E9F"/>
    <w:rsid w:val="001C791C"/>
    <w:rsid w:val="001D1FBB"/>
    <w:rsid w:val="001D7055"/>
    <w:rsid w:val="001E44AB"/>
    <w:rsid w:val="001E5C7D"/>
    <w:rsid w:val="001F2D0F"/>
    <w:rsid w:val="00202063"/>
    <w:rsid w:val="002039E1"/>
    <w:rsid w:val="002046B6"/>
    <w:rsid w:val="00205F38"/>
    <w:rsid w:val="00216A7D"/>
    <w:rsid w:val="00220549"/>
    <w:rsid w:val="0022379C"/>
    <w:rsid w:val="00244290"/>
    <w:rsid w:val="00244FE3"/>
    <w:rsid w:val="002501D0"/>
    <w:rsid w:val="00251FEF"/>
    <w:rsid w:val="00257001"/>
    <w:rsid w:val="0026091B"/>
    <w:rsid w:val="00264973"/>
    <w:rsid w:val="00265684"/>
    <w:rsid w:val="00265F96"/>
    <w:rsid w:val="002700EB"/>
    <w:rsid w:val="0027131F"/>
    <w:rsid w:val="0027177E"/>
    <w:rsid w:val="0027606A"/>
    <w:rsid w:val="002830F7"/>
    <w:rsid w:val="00283BDC"/>
    <w:rsid w:val="002875A6"/>
    <w:rsid w:val="00292F3B"/>
    <w:rsid w:val="002945FC"/>
    <w:rsid w:val="00296C08"/>
    <w:rsid w:val="002A3444"/>
    <w:rsid w:val="002A374D"/>
    <w:rsid w:val="002A3CDE"/>
    <w:rsid w:val="002A5640"/>
    <w:rsid w:val="002A7507"/>
    <w:rsid w:val="002B493F"/>
    <w:rsid w:val="002B6A11"/>
    <w:rsid w:val="002B7CC6"/>
    <w:rsid w:val="002C1156"/>
    <w:rsid w:val="002C4C93"/>
    <w:rsid w:val="002C6D42"/>
    <w:rsid w:val="002D1B22"/>
    <w:rsid w:val="002D74D8"/>
    <w:rsid w:val="002E61F5"/>
    <w:rsid w:val="002F190E"/>
    <w:rsid w:val="002F4D6D"/>
    <w:rsid w:val="00301051"/>
    <w:rsid w:val="00302AD8"/>
    <w:rsid w:val="00303C9C"/>
    <w:rsid w:val="003052C8"/>
    <w:rsid w:val="00307208"/>
    <w:rsid w:val="0032603E"/>
    <w:rsid w:val="00327AA2"/>
    <w:rsid w:val="003301BD"/>
    <w:rsid w:val="003308D0"/>
    <w:rsid w:val="00330AFB"/>
    <w:rsid w:val="00331A49"/>
    <w:rsid w:val="00333C23"/>
    <w:rsid w:val="003415F3"/>
    <w:rsid w:val="0034215D"/>
    <w:rsid w:val="00343956"/>
    <w:rsid w:val="0034574D"/>
    <w:rsid w:val="00345777"/>
    <w:rsid w:val="003460D9"/>
    <w:rsid w:val="00350A8D"/>
    <w:rsid w:val="0035212E"/>
    <w:rsid w:val="00353341"/>
    <w:rsid w:val="0035472A"/>
    <w:rsid w:val="00356B1D"/>
    <w:rsid w:val="0036012A"/>
    <w:rsid w:val="0036375E"/>
    <w:rsid w:val="00371B88"/>
    <w:rsid w:val="00372984"/>
    <w:rsid w:val="00374D58"/>
    <w:rsid w:val="00374FAC"/>
    <w:rsid w:val="003816B1"/>
    <w:rsid w:val="00382E8B"/>
    <w:rsid w:val="003833CA"/>
    <w:rsid w:val="00383D78"/>
    <w:rsid w:val="003856FF"/>
    <w:rsid w:val="003938F7"/>
    <w:rsid w:val="00396FD8"/>
    <w:rsid w:val="0039787B"/>
    <w:rsid w:val="00397AB3"/>
    <w:rsid w:val="00397E3E"/>
    <w:rsid w:val="003A0344"/>
    <w:rsid w:val="003A0D92"/>
    <w:rsid w:val="003A723C"/>
    <w:rsid w:val="003C1164"/>
    <w:rsid w:val="003C42F7"/>
    <w:rsid w:val="003D10FC"/>
    <w:rsid w:val="003D5713"/>
    <w:rsid w:val="003D728E"/>
    <w:rsid w:val="003E56E2"/>
    <w:rsid w:val="003E5AC2"/>
    <w:rsid w:val="003F33B5"/>
    <w:rsid w:val="004038B4"/>
    <w:rsid w:val="00413680"/>
    <w:rsid w:val="00414BED"/>
    <w:rsid w:val="00415C45"/>
    <w:rsid w:val="00426FF1"/>
    <w:rsid w:val="004274AB"/>
    <w:rsid w:val="00433BEE"/>
    <w:rsid w:val="00451ACC"/>
    <w:rsid w:val="004545BD"/>
    <w:rsid w:val="004550BC"/>
    <w:rsid w:val="0045516B"/>
    <w:rsid w:val="00455E0F"/>
    <w:rsid w:val="0045748D"/>
    <w:rsid w:val="00464C7E"/>
    <w:rsid w:val="004663F0"/>
    <w:rsid w:val="00467246"/>
    <w:rsid w:val="00476ACB"/>
    <w:rsid w:val="0048209E"/>
    <w:rsid w:val="0048353B"/>
    <w:rsid w:val="00493A3A"/>
    <w:rsid w:val="00493EB3"/>
    <w:rsid w:val="00496B6E"/>
    <w:rsid w:val="004A6A2A"/>
    <w:rsid w:val="004A6E8A"/>
    <w:rsid w:val="004B1A41"/>
    <w:rsid w:val="004C0EA3"/>
    <w:rsid w:val="004C4AF3"/>
    <w:rsid w:val="004C5E1E"/>
    <w:rsid w:val="004D6238"/>
    <w:rsid w:val="004E0DCA"/>
    <w:rsid w:val="004E41C1"/>
    <w:rsid w:val="004F08F5"/>
    <w:rsid w:val="004F0C5D"/>
    <w:rsid w:val="004F3901"/>
    <w:rsid w:val="004F49D5"/>
    <w:rsid w:val="004F4ED5"/>
    <w:rsid w:val="005021F9"/>
    <w:rsid w:val="00504C1A"/>
    <w:rsid w:val="005059B7"/>
    <w:rsid w:val="00506C3E"/>
    <w:rsid w:val="005111C0"/>
    <w:rsid w:val="005140CC"/>
    <w:rsid w:val="005234B1"/>
    <w:rsid w:val="005275F2"/>
    <w:rsid w:val="00531680"/>
    <w:rsid w:val="0053383D"/>
    <w:rsid w:val="00537493"/>
    <w:rsid w:val="00542505"/>
    <w:rsid w:val="00542B10"/>
    <w:rsid w:val="00543421"/>
    <w:rsid w:val="00543EA2"/>
    <w:rsid w:val="0054507B"/>
    <w:rsid w:val="005471B0"/>
    <w:rsid w:val="0054727E"/>
    <w:rsid w:val="00547D56"/>
    <w:rsid w:val="00551B22"/>
    <w:rsid w:val="00555979"/>
    <w:rsid w:val="00557675"/>
    <w:rsid w:val="00563A90"/>
    <w:rsid w:val="0057097B"/>
    <w:rsid w:val="0057675C"/>
    <w:rsid w:val="00583DD4"/>
    <w:rsid w:val="005841C6"/>
    <w:rsid w:val="0058541C"/>
    <w:rsid w:val="00591F91"/>
    <w:rsid w:val="005973A7"/>
    <w:rsid w:val="005B48B9"/>
    <w:rsid w:val="005B4C8D"/>
    <w:rsid w:val="005B4FBE"/>
    <w:rsid w:val="005C1189"/>
    <w:rsid w:val="005C4094"/>
    <w:rsid w:val="005C6C16"/>
    <w:rsid w:val="005E5C52"/>
    <w:rsid w:val="005E61B6"/>
    <w:rsid w:val="005E7AD9"/>
    <w:rsid w:val="005F15A8"/>
    <w:rsid w:val="005F7175"/>
    <w:rsid w:val="006155EF"/>
    <w:rsid w:val="006225B3"/>
    <w:rsid w:val="00627056"/>
    <w:rsid w:val="00630C41"/>
    <w:rsid w:val="0063670A"/>
    <w:rsid w:val="006379A5"/>
    <w:rsid w:val="00641353"/>
    <w:rsid w:val="00644866"/>
    <w:rsid w:val="006472E3"/>
    <w:rsid w:val="00655113"/>
    <w:rsid w:val="0065512F"/>
    <w:rsid w:val="006617C4"/>
    <w:rsid w:val="00666896"/>
    <w:rsid w:val="00670F97"/>
    <w:rsid w:val="00680C77"/>
    <w:rsid w:val="00684D0E"/>
    <w:rsid w:val="0068731E"/>
    <w:rsid w:val="00692AD8"/>
    <w:rsid w:val="0069349B"/>
    <w:rsid w:val="0069607F"/>
    <w:rsid w:val="00696AE9"/>
    <w:rsid w:val="006A1115"/>
    <w:rsid w:val="006B2CCC"/>
    <w:rsid w:val="006B419D"/>
    <w:rsid w:val="006B4F36"/>
    <w:rsid w:val="006B56B0"/>
    <w:rsid w:val="006B5BF7"/>
    <w:rsid w:val="006D73EE"/>
    <w:rsid w:val="006E4F73"/>
    <w:rsid w:val="006F3B4A"/>
    <w:rsid w:val="006F700A"/>
    <w:rsid w:val="00700DB2"/>
    <w:rsid w:val="00707154"/>
    <w:rsid w:val="007101A3"/>
    <w:rsid w:val="00713F67"/>
    <w:rsid w:val="00722797"/>
    <w:rsid w:val="00725261"/>
    <w:rsid w:val="007309DA"/>
    <w:rsid w:val="00732A2C"/>
    <w:rsid w:val="00732D49"/>
    <w:rsid w:val="00742F79"/>
    <w:rsid w:val="0074596B"/>
    <w:rsid w:val="00746290"/>
    <w:rsid w:val="00760584"/>
    <w:rsid w:val="00761AE4"/>
    <w:rsid w:val="00762B14"/>
    <w:rsid w:val="00763D2A"/>
    <w:rsid w:val="00766C4B"/>
    <w:rsid w:val="00766CA3"/>
    <w:rsid w:val="00767610"/>
    <w:rsid w:val="00773366"/>
    <w:rsid w:val="007752F5"/>
    <w:rsid w:val="007755A3"/>
    <w:rsid w:val="00777327"/>
    <w:rsid w:val="00793CED"/>
    <w:rsid w:val="007959B3"/>
    <w:rsid w:val="007A4066"/>
    <w:rsid w:val="007A4979"/>
    <w:rsid w:val="007A6B27"/>
    <w:rsid w:val="007A7E33"/>
    <w:rsid w:val="007B0AAC"/>
    <w:rsid w:val="007B3498"/>
    <w:rsid w:val="007B6ECC"/>
    <w:rsid w:val="007B73D1"/>
    <w:rsid w:val="007C0001"/>
    <w:rsid w:val="007D37CD"/>
    <w:rsid w:val="007D390F"/>
    <w:rsid w:val="007D50A0"/>
    <w:rsid w:val="007D6D6F"/>
    <w:rsid w:val="007E1B7D"/>
    <w:rsid w:val="007E1E5A"/>
    <w:rsid w:val="007F42E7"/>
    <w:rsid w:val="00802BFF"/>
    <w:rsid w:val="008118AC"/>
    <w:rsid w:val="008140BD"/>
    <w:rsid w:val="00820F5B"/>
    <w:rsid w:val="00826AF8"/>
    <w:rsid w:val="008312B8"/>
    <w:rsid w:val="008319F3"/>
    <w:rsid w:val="0083207C"/>
    <w:rsid w:val="00832957"/>
    <w:rsid w:val="0083690F"/>
    <w:rsid w:val="008436C8"/>
    <w:rsid w:val="00845AE8"/>
    <w:rsid w:val="00846730"/>
    <w:rsid w:val="0085084F"/>
    <w:rsid w:val="00861833"/>
    <w:rsid w:val="00863CA0"/>
    <w:rsid w:val="008704F3"/>
    <w:rsid w:val="00870FB1"/>
    <w:rsid w:val="00872071"/>
    <w:rsid w:val="0087322D"/>
    <w:rsid w:val="00880505"/>
    <w:rsid w:val="008821B7"/>
    <w:rsid w:val="00883227"/>
    <w:rsid w:val="00885A78"/>
    <w:rsid w:val="00885A8D"/>
    <w:rsid w:val="00885D65"/>
    <w:rsid w:val="00886338"/>
    <w:rsid w:val="00892048"/>
    <w:rsid w:val="0089311A"/>
    <w:rsid w:val="00893AA5"/>
    <w:rsid w:val="00895DA4"/>
    <w:rsid w:val="008A1B84"/>
    <w:rsid w:val="008A2F26"/>
    <w:rsid w:val="008A5B58"/>
    <w:rsid w:val="008A7A51"/>
    <w:rsid w:val="008B2B06"/>
    <w:rsid w:val="008B4288"/>
    <w:rsid w:val="008B687B"/>
    <w:rsid w:val="008C3C0F"/>
    <w:rsid w:val="008C622D"/>
    <w:rsid w:val="008D2079"/>
    <w:rsid w:val="008D343C"/>
    <w:rsid w:val="008D62E6"/>
    <w:rsid w:val="008D68F6"/>
    <w:rsid w:val="008D6E25"/>
    <w:rsid w:val="008E5029"/>
    <w:rsid w:val="008F3581"/>
    <w:rsid w:val="008F4D24"/>
    <w:rsid w:val="00903EDF"/>
    <w:rsid w:val="00903F5D"/>
    <w:rsid w:val="00914182"/>
    <w:rsid w:val="0091657E"/>
    <w:rsid w:val="00926CD9"/>
    <w:rsid w:val="00931366"/>
    <w:rsid w:val="009577A6"/>
    <w:rsid w:val="00974975"/>
    <w:rsid w:val="00974F62"/>
    <w:rsid w:val="009754B6"/>
    <w:rsid w:val="00983E38"/>
    <w:rsid w:val="009840D5"/>
    <w:rsid w:val="00987E79"/>
    <w:rsid w:val="00991600"/>
    <w:rsid w:val="009943CD"/>
    <w:rsid w:val="00995352"/>
    <w:rsid w:val="009953BB"/>
    <w:rsid w:val="009971FA"/>
    <w:rsid w:val="009B2AB1"/>
    <w:rsid w:val="009B38D8"/>
    <w:rsid w:val="009B451E"/>
    <w:rsid w:val="009B78DA"/>
    <w:rsid w:val="009E1B31"/>
    <w:rsid w:val="009E5279"/>
    <w:rsid w:val="009E75D2"/>
    <w:rsid w:val="009F2337"/>
    <w:rsid w:val="009F3763"/>
    <w:rsid w:val="00A0095E"/>
    <w:rsid w:val="00A01A2C"/>
    <w:rsid w:val="00A02A72"/>
    <w:rsid w:val="00A11328"/>
    <w:rsid w:val="00A1134F"/>
    <w:rsid w:val="00A130A3"/>
    <w:rsid w:val="00A17087"/>
    <w:rsid w:val="00A20F88"/>
    <w:rsid w:val="00A22BDE"/>
    <w:rsid w:val="00A24DE9"/>
    <w:rsid w:val="00A257FE"/>
    <w:rsid w:val="00A25B77"/>
    <w:rsid w:val="00A30934"/>
    <w:rsid w:val="00A32FC9"/>
    <w:rsid w:val="00A36703"/>
    <w:rsid w:val="00A37BB3"/>
    <w:rsid w:val="00A40AFB"/>
    <w:rsid w:val="00A416B5"/>
    <w:rsid w:val="00A47A61"/>
    <w:rsid w:val="00A61724"/>
    <w:rsid w:val="00A65647"/>
    <w:rsid w:val="00A6791B"/>
    <w:rsid w:val="00A67A23"/>
    <w:rsid w:val="00A721FB"/>
    <w:rsid w:val="00A72984"/>
    <w:rsid w:val="00A73557"/>
    <w:rsid w:val="00A7563B"/>
    <w:rsid w:val="00A75B56"/>
    <w:rsid w:val="00A77DC4"/>
    <w:rsid w:val="00A86275"/>
    <w:rsid w:val="00A92A5D"/>
    <w:rsid w:val="00AA590F"/>
    <w:rsid w:val="00AB2765"/>
    <w:rsid w:val="00AB735D"/>
    <w:rsid w:val="00AC707E"/>
    <w:rsid w:val="00AD5EEB"/>
    <w:rsid w:val="00AE1D0A"/>
    <w:rsid w:val="00AE23A5"/>
    <w:rsid w:val="00B01043"/>
    <w:rsid w:val="00B023B5"/>
    <w:rsid w:val="00B10160"/>
    <w:rsid w:val="00B10B84"/>
    <w:rsid w:val="00B12E18"/>
    <w:rsid w:val="00B329E2"/>
    <w:rsid w:val="00B40596"/>
    <w:rsid w:val="00B415F7"/>
    <w:rsid w:val="00B43F22"/>
    <w:rsid w:val="00B4427B"/>
    <w:rsid w:val="00B547F4"/>
    <w:rsid w:val="00B63490"/>
    <w:rsid w:val="00B73576"/>
    <w:rsid w:val="00B8091D"/>
    <w:rsid w:val="00B80D8F"/>
    <w:rsid w:val="00B82E6B"/>
    <w:rsid w:val="00B93781"/>
    <w:rsid w:val="00B96CD9"/>
    <w:rsid w:val="00B96CDA"/>
    <w:rsid w:val="00BA13D5"/>
    <w:rsid w:val="00BA1BE6"/>
    <w:rsid w:val="00BB39C4"/>
    <w:rsid w:val="00BB5099"/>
    <w:rsid w:val="00BB542A"/>
    <w:rsid w:val="00BD4532"/>
    <w:rsid w:val="00BD4EFB"/>
    <w:rsid w:val="00BD5310"/>
    <w:rsid w:val="00BE1B22"/>
    <w:rsid w:val="00BE3527"/>
    <w:rsid w:val="00BE5B39"/>
    <w:rsid w:val="00BE5D30"/>
    <w:rsid w:val="00C002B8"/>
    <w:rsid w:val="00C132A5"/>
    <w:rsid w:val="00C1572D"/>
    <w:rsid w:val="00C24FFA"/>
    <w:rsid w:val="00C339E4"/>
    <w:rsid w:val="00C34F73"/>
    <w:rsid w:val="00C3605F"/>
    <w:rsid w:val="00C37253"/>
    <w:rsid w:val="00C444A1"/>
    <w:rsid w:val="00C44504"/>
    <w:rsid w:val="00C451F2"/>
    <w:rsid w:val="00C47F49"/>
    <w:rsid w:val="00C548C4"/>
    <w:rsid w:val="00C6107A"/>
    <w:rsid w:val="00C638E0"/>
    <w:rsid w:val="00C71E01"/>
    <w:rsid w:val="00C73860"/>
    <w:rsid w:val="00C80BC5"/>
    <w:rsid w:val="00C8167B"/>
    <w:rsid w:val="00C873A2"/>
    <w:rsid w:val="00C8755E"/>
    <w:rsid w:val="00C92891"/>
    <w:rsid w:val="00CA0AE3"/>
    <w:rsid w:val="00CA74AF"/>
    <w:rsid w:val="00CB011D"/>
    <w:rsid w:val="00CB4A1A"/>
    <w:rsid w:val="00CC0E4E"/>
    <w:rsid w:val="00CC62CA"/>
    <w:rsid w:val="00CC7E6A"/>
    <w:rsid w:val="00CD0212"/>
    <w:rsid w:val="00CD3112"/>
    <w:rsid w:val="00CD3150"/>
    <w:rsid w:val="00CD5C76"/>
    <w:rsid w:val="00CF2E0C"/>
    <w:rsid w:val="00CF5DF1"/>
    <w:rsid w:val="00CF7E58"/>
    <w:rsid w:val="00D15F01"/>
    <w:rsid w:val="00D21F90"/>
    <w:rsid w:val="00D22FF2"/>
    <w:rsid w:val="00D240A9"/>
    <w:rsid w:val="00D2498C"/>
    <w:rsid w:val="00D3073A"/>
    <w:rsid w:val="00D30F7B"/>
    <w:rsid w:val="00D316A4"/>
    <w:rsid w:val="00D360C2"/>
    <w:rsid w:val="00D4486C"/>
    <w:rsid w:val="00D52F9F"/>
    <w:rsid w:val="00D547FC"/>
    <w:rsid w:val="00D611DE"/>
    <w:rsid w:val="00D61CA2"/>
    <w:rsid w:val="00D61FA5"/>
    <w:rsid w:val="00D67111"/>
    <w:rsid w:val="00D706F5"/>
    <w:rsid w:val="00D7101E"/>
    <w:rsid w:val="00D770F3"/>
    <w:rsid w:val="00D779FE"/>
    <w:rsid w:val="00D8486A"/>
    <w:rsid w:val="00D971EA"/>
    <w:rsid w:val="00DA5104"/>
    <w:rsid w:val="00DA5838"/>
    <w:rsid w:val="00DB17CD"/>
    <w:rsid w:val="00DB1C40"/>
    <w:rsid w:val="00DB1F91"/>
    <w:rsid w:val="00DB33AD"/>
    <w:rsid w:val="00DB5DF8"/>
    <w:rsid w:val="00DC01CB"/>
    <w:rsid w:val="00DC354A"/>
    <w:rsid w:val="00DC70D9"/>
    <w:rsid w:val="00DD13FD"/>
    <w:rsid w:val="00DD1C34"/>
    <w:rsid w:val="00DD36DD"/>
    <w:rsid w:val="00DD6263"/>
    <w:rsid w:val="00DE43E6"/>
    <w:rsid w:val="00DE7C37"/>
    <w:rsid w:val="00DF5BEF"/>
    <w:rsid w:val="00DF79FC"/>
    <w:rsid w:val="00E03BBF"/>
    <w:rsid w:val="00E07495"/>
    <w:rsid w:val="00E1204A"/>
    <w:rsid w:val="00E15F9B"/>
    <w:rsid w:val="00E207EB"/>
    <w:rsid w:val="00E253CE"/>
    <w:rsid w:val="00E3268A"/>
    <w:rsid w:val="00E34270"/>
    <w:rsid w:val="00E34D49"/>
    <w:rsid w:val="00E360DD"/>
    <w:rsid w:val="00E42C10"/>
    <w:rsid w:val="00E431BE"/>
    <w:rsid w:val="00E434E4"/>
    <w:rsid w:val="00E51F85"/>
    <w:rsid w:val="00E5697A"/>
    <w:rsid w:val="00E62764"/>
    <w:rsid w:val="00E63AF4"/>
    <w:rsid w:val="00E644F2"/>
    <w:rsid w:val="00E72089"/>
    <w:rsid w:val="00E77129"/>
    <w:rsid w:val="00E81644"/>
    <w:rsid w:val="00EA0BBF"/>
    <w:rsid w:val="00EA381A"/>
    <w:rsid w:val="00EA48C1"/>
    <w:rsid w:val="00EA4969"/>
    <w:rsid w:val="00EA52BD"/>
    <w:rsid w:val="00EA7A66"/>
    <w:rsid w:val="00EB0BCB"/>
    <w:rsid w:val="00EB4FD5"/>
    <w:rsid w:val="00EB646F"/>
    <w:rsid w:val="00EC236B"/>
    <w:rsid w:val="00EC2F9B"/>
    <w:rsid w:val="00EC3E9F"/>
    <w:rsid w:val="00EC4F0F"/>
    <w:rsid w:val="00EC6767"/>
    <w:rsid w:val="00EC7658"/>
    <w:rsid w:val="00EE0ACF"/>
    <w:rsid w:val="00F10307"/>
    <w:rsid w:val="00F12FAB"/>
    <w:rsid w:val="00F16E1B"/>
    <w:rsid w:val="00F241A2"/>
    <w:rsid w:val="00F27859"/>
    <w:rsid w:val="00F33011"/>
    <w:rsid w:val="00F33A2A"/>
    <w:rsid w:val="00F35BDF"/>
    <w:rsid w:val="00F40920"/>
    <w:rsid w:val="00F40A76"/>
    <w:rsid w:val="00F46A55"/>
    <w:rsid w:val="00F54D10"/>
    <w:rsid w:val="00F5552E"/>
    <w:rsid w:val="00F5747E"/>
    <w:rsid w:val="00F60BBA"/>
    <w:rsid w:val="00F6211F"/>
    <w:rsid w:val="00F65547"/>
    <w:rsid w:val="00F65A36"/>
    <w:rsid w:val="00F75573"/>
    <w:rsid w:val="00F76738"/>
    <w:rsid w:val="00F84B91"/>
    <w:rsid w:val="00F9000D"/>
    <w:rsid w:val="00F9542A"/>
    <w:rsid w:val="00FA2C82"/>
    <w:rsid w:val="00FA3274"/>
    <w:rsid w:val="00FA33F6"/>
    <w:rsid w:val="00FA6141"/>
    <w:rsid w:val="00FB583C"/>
    <w:rsid w:val="00FB649E"/>
    <w:rsid w:val="00FD1CEF"/>
    <w:rsid w:val="00FD2D67"/>
    <w:rsid w:val="00FD643D"/>
    <w:rsid w:val="00FE4201"/>
    <w:rsid w:val="00FE65C4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ABAA3A4"/>
  <w15:chartTrackingRefBased/>
  <w15:docId w15:val="{801DD837-F994-4282-A023-6B939D4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84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11494</TotalTime>
  <Pages>9</Pages>
  <Words>2047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larisa matos</cp:lastModifiedBy>
  <cp:revision>621</cp:revision>
  <cp:lastPrinted>2007-02-13T19:09:00Z</cp:lastPrinted>
  <dcterms:created xsi:type="dcterms:W3CDTF">2018-11-07T11:56:00Z</dcterms:created>
  <dcterms:modified xsi:type="dcterms:W3CDTF">2022-11-09T15:24:00Z</dcterms:modified>
</cp:coreProperties>
</file>