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F573" w14:textId="77777777" w:rsidR="00B74C28" w:rsidRPr="0057657A" w:rsidRDefault="00B74C28" w:rsidP="00DF6CB2">
      <w:pPr>
        <w:pStyle w:val="CENTARI-12"/>
        <w:rPr>
          <w:rFonts w:asciiTheme="minorHAnsi" w:eastAsia="Adobe Fangsong Std R" w:hAnsiTheme="minorHAnsi" w:cstheme="minorHAnsi"/>
          <w:color w:val="00B0F0"/>
          <w:sz w:val="24"/>
          <w:szCs w:val="24"/>
        </w:rPr>
      </w:pPr>
    </w:p>
    <w:p w14:paraId="70AD0681" w14:textId="17B6705A" w:rsidR="00F54F1B" w:rsidRPr="0057657A" w:rsidRDefault="00F54F1B" w:rsidP="00DF6CB2">
      <w:pPr>
        <w:pStyle w:val="CENTARI-12"/>
        <w:rPr>
          <w:rFonts w:asciiTheme="minorHAnsi" w:eastAsia="Adobe Fangsong Std R" w:hAnsiTheme="minorHAnsi" w:cstheme="minorHAnsi"/>
          <w:color w:val="00B0F0"/>
          <w:sz w:val="24"/>
          <w:szCs w:val="24"/>
        </w:rPr>
      </w:pPr>
      <w:r w:rsidRPr="0057657A">
        <w:rPr>
          <w:rFonts w:asciiTheme="minorHAnsi" w:eastAsia="Adobe Fangsong Std R" w:hAnsiTheme="minorHAnsi" w:cstheme="minorHAnsi"/>
          <w:color w:val="00B0F0"/>
          <w:sz w:val="24"/>
          <w:szCs w:val="24"/>
        </w:rPr>
        <w:t>Roteiro de Homologa</w:t>
      </w:r>
      <w:r w:rsidRPr="0057657A">
        <w:rPr>
          <w:rFonts w:asciiTheme="minorHAnsi" w:eastAsia="MS Mincho" w:hAnsiTheme="minorHAnsi" w:cstheme="minorHAnsi"/>
          <w:color w:val="00B0F0"/>
          <w:sz w:val="24"/>
          <w:szCs w:val="24"/>
        </w:rPr>
        <w:t>çã</w:t>
      </w:r>
      <w:r w:rsidRPr="0057657A">
        <w:rPr>
          <w:rFonts w:asciiTheme="minorHAnsi" w:eastAsia="Adobe Fangsong Std R" w:hAnsiTheme="minorHAnsi" w:cstheme="minorHAnsi"/>
          <w:color w:val="00B0F0"/>
          <w:sz w:val="24"/>
          <w:szCs w:val="24"/>
        </w:rPr>
        <w:t>o</w:t>
      </w:r>
    </w:p>
    <w:p w14:paraId="38DF6997" w14:textId="77777777" w:rsidR="00F54F1B" w:rsidRPr="0057657A" w:rsidRDefault="00F54F1B" w:rsidP="00DF6CB2">
      <w:pPr>
        <w:pStyle w:val="CENTARI-12"/>
        <w:rPr>
          <w:rFonts w:asciiTheme="minorHAnsi" w:hAnsiTheme="minorHAnsi" w:cstheme="minorHAnsi"/>
          <w:sz w:val="24"/>
          <w:szCs w:val="24"/>
        </w:rPr>
      </w:pPr>
    </w:p>
    <w:p w14:paraId="6DE2A0E4" w14:textId="34F6C500" w:rsidR="00F54F1B" w:rsidRPr="0057657A" w:rsidRDefault="00F54F1B" w:rsidP="00DF6CB2">
      <w:pPr>
        <w:pStyle w:val="CENTARI-12"/>
        <w:jc w:val="left"/>
        <w:rPr>
          <w:rFonts w:asciiTheme="minorHAnsi" w:hAnsiTheme="minorHAnsi" w:cstheme="minorHAnsi"/>
          <w:sz w:val="24"/>
          <w:szCs w:val="24"/>
        </w:rPr>
      </w:pPr>
      <w:r w:rsidRPr="0057657A">
        <w:rPr>
          <w:rFonts w:asciiTheme="minorHAnsi" w:hAnsiTheme="minorHAnsi" w:cstheme="minorHAnsi"/>
          <w:sz w:val="24"/>
          <w:szCs w:val="24"/>
        </w:rPr>
        <w:t xml:space="preserve">Tela: </w:t>
      </w:r>
      <w:r w:rsidR="002D4422" w:rsidRPr="0057657A">
        <w:rPr>
          <w:rFonts w:asciiTheme="minorHAnsi" w:hAnsiTheme="minorHAnsi" w:cstheme="minorHAnsi"/>
          <w:sz w:val="24"/>
          <w:szCs w:val="24"/>
        </w:rPr>
        <w:t>SATRecebimentoDeProdutos</w:t>
      </w:r>
      <w:r w:rsidRPr="0057657A">
        <w:rPr>
          <w:rFonts w:asciiTheme="minorHAnsi" w:hAnsiTheme="minorHAnsi" w:cstheme="minorHAnsi"/>
          <w:sz w:val="24"/>
          <w:szCs w:val="24"/>
        </w:rPr>
        <w:t>.exe</w:t>
      </w:r>
    </w:p>
    <w:p w14:paraId="2A433F45" w14:textId="5AA39E97" w:rsidR="00F54F1B" w:rsidRPr="0057657A" w:rsidRDefault="00931A82" w:rsidP="00DF6CB2">
      <w:pPr>
        <w:pStyle w:val="CENTARI-12"/>
        <w:jc w:val="both"/>
        <w:rPr>
          <w:rFonts w:asciiTheme="minorHAnsi" w:hAnsiTheme="minorHAnsi" w:cstheme="minorHAnsi"/>
          <w:sz w:val="24"/>
          <w:szCs w:val="24"/>
        </w:rPr>
      </w:pPr>
      <w:r w:rsidRPr="0057657A">
        <w:rPr>
          <w:rFonts w:asciiTheme="minorHAnsi" w:hAnsiTheme="minorHAnsi" w:cstheme="minorHAnsi"/>
          <w:sz w:val="24"/>
          <w:szCs w:val="24"/>
        </w:rPr>
        <w:t xml:space="preserve">Versão: </w:t>
      </w:r>
      <w:r w:rsidR="00090E48">
        <w:rPr>
          <w:rFonts w:asciiTheme="minorHAnsi" w:hAnsiTheme="minorHAnsi" w:cstheme="minorHAnsi"/>
          <w:b w:val="0"/>
          <w:sz w:val="24"/>
          <w:szCs w:val="24"/>
        </w:rPr>
        <w:t>2026</w:t>
      </w:r>
    </w:p>
    <w:p w14:paraId="70DEF808" w14:textId="025F79F3" w:rsidR="00D324A5" w:rsidRPr="0057657A" w:rsidRDefault="002C6B0D" w:rsidP="00DF6CB2">
      <w:pPr>
        <w:pStyle w:val="CENTARI-12"/>
        <w:jc w:val="both"/>
        <w:rPr>
          <w:rFonts w:asciiTheme="minorHAnsi" w:hAnsiTheme="minorHAnsi" w:cstheme="minorHAnsi"/>
          <w:b w:val="0"/>
          <w:bCs/>
          <w:sz w:val="24"/>
          <w:szCs w:val="24"/>
          <w:u w:val="single"/>
        </w:rPr>
      </w:pPr>
      <w:r w:rsidRPr="0057657A">
        <w:rPr>
          <w:rFonts w:asciiTheme="minorHAnsi" w:hAnsiTheme="minorHAnsi" w:cstheme="minorHAnsi"/>
          <w:sz w:val="24"/>
          <w:szCs w:val="24"/>
        </w:rPr>
        <w:t>Compilação</w:t>
      </w:r>
      <w:r w:rsidR="00D60A7F" w:rsidRPr="0057657A">
        <w:rPr>
          <w:rFonts w:asciiTheme="minorHAnsi" w:hAnsiTheme="minorHAnsi" w:cstheme="minorHAnsi"/>
          <w:sz w:val="24"/>
          <w:szCs w:val="24"/>
        </w:rPr>
        <w:t xml:space="preserve"> VCL</w:t>
      </w:r>
      <w:r w:rsidRPr="0057657A">
        <w:rPr>
          <w:rFonts w:asciiTheme="minorHAnsi" w:hAnsiTheme="minorHAnsi" w:cstheme="minorHAnsi"/>
          <w:sz w:val="24"/>
          <w:szCs w:val="24"/>
        </w:rPr>
        <w:t xml:space="preserve">: </w:t>
      </w:r>
      <w:r w:rsidR="00090E48">
        <w:rPr>
          <w:rFonts w:asciiTheme="minorHAnsi" w:hAnsiTheme="minorHAnsi" w:cstheme="minorHAnsi"/>
          <w:b w:val="0"/>
          <w:bCs/>
          <w:sz w:val="24"/>
          <w:szCs w:val="24"/>
          <w:u w:val="single"/>
        </w:rPr>
        <w:t>250716J</w:t>
      </w:r>
      <w:r w:rsidR="00507744">
        <w:rPr>
          <w:rFonts w:asciiTheme="minorHAnsi" w:hAnsiTheme="minorHAnsi" w:cstheme="minorHAnsi"/>
          <w:b w:val="0"/>
          <w:bCs/>
          <w:sz w:val="24"/>
          <w:szCs w:val="24"/>
          <w:u w:val="single"/>
        </w:rPr>
        <w:t>K</w:t>
      </w:r>
    </w:p>
    <w:p w14:paraId="514948E5" w14:textId="6383ED7F" w:rsidR="00FA58E9" w:rsidRPr="0057657A" w:rsidRDefault="0073591F" w:rsidP="00DF6CB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Homologado por</w:t>
      </w:r>
      <w:r w:rsidR="00F54F1B" w:rsidRPr="0057657A">
        <w:rPr>
          <w:rFonts w:asciiTheme="minorHAnsi" w:hAnsiTheme="minorHAnsi" w:cstheme="minorHAnsi"/>
          <w:sz w:val="24"/>
          <w:szCs w:val="24"/>
        </w:rPr>
        <w:t>:</w:t>
      </w:r>
      <w:r w:rsidR="00A44BD1" w:rsidRPr="0057657A">
        <w:rPr>
          <w:rFonts w:asciiTheme="minorHAnsi" w:hAnsiTheme="minorHAnsi" w:cstheme="minorHAnsi"/>
          <w:sz w:val="24"/>
          <w:szCs w:val="24"/>
        </w:rPr>
        <w:t xml:space="preserve"> </w:t>
      </w:r>
      <w:r w:rsidR="00090E48">
        <w:rPr>
          <w:rFonts w:asciiTheme="minorHAnsi" w:hAnsiTheme="minorHAnsi" w:cstheme="minorHAnsi"/>
          <w:b w:val="0"/>
          <w:sz w:val="24"/>
          <w:szCs w:val="24"/>
        </w:rPr>
        <w:t>Matheus Lopes</w:t>
      </w:r>
    </w:p>
    <w:p w14:paraId="60A6F7AD" w14:textId="3F5D49C8" w:rsidR="00CF323C" w:rsidRPr="0057657A" w:rsidRDefault="00E322F7" w:rsidP="00DF6CB2">
      <w:pPr>
        <w:pStyle w:val="CENTARI-12"/>
        <w:jc w:val="both"/>
        <w:rPr>
          <w:rFonts w:asciiTheme="minorHAnsi" w:hAnsiTheme="minorHAnsi" w:cstheme="minorHAnsi"/>
          <w:sz w:val="24"/>
          <w:szCs w:val="24"/>
        </w:rPr>
      </w:pPr>
      <w:r w:rsidRPr="0057657A">
        <w:rPr>
          <w:rFonts w:asciiTheme="minorHAnsi" w:hAnsiTheme="minorHAnsi" w:cstheme="minorHAnsi"/>
          <w:sz w:val="24"/>
          <w:szCs w:val="24"/>
        </w:rPr>
        <w:t>Versão WEB</w:t>
      </w:r>
      <w:r w:rsidR="00CF323C" w:rsidRPr="0057657A">
        <w:rPr>
          <w:rFonts w:asciiTheme="minorHAnsi" w:hAnsiTheme="minorHAnsi" w:cstheme="minorHAnsi"/>
          <w:sz w:val="24"/>
          <w:szCs w:val="24"/>
        </w:rPr>
        <w:t xml:space="preserve">: </w:t>
      </w:r>
      <w:r w:rsidR="00090E48">
        <w:rPr>
          <w:rFonts w:asciiTheme="minorHAnsi" w:hAnsiTheme="minorHAnsi" w:cstheme="minorHAnsi"/>
          <w:sz w:val="24"/>
          <w:szCs w:val="24"/>
        </w:rPr>
        <w:t>2026</w:t>
      </w:r>
    </w:p>
    <w:p w14:paraId="4028E35F" w14:textId="53821832" w:rsidR="009C5686" w:rsidRPr="0057657A" w:rsidRDefault="00CF323C" w:rsidP="00DF6CB2">
      <w:pPr>
        <w:pStyle w:val="CENTARI-12"/>
        <w:jc w:val="both"/>
        <w:rPr>
          <w:rFonts w:asciiTheme="minorHAnsi" w:hAnsiTheme="minorHAnsi" w:cstheme="minorHAnsi"/>
          <w:sz w:val="24"/>
          <w:szCs w:val="24"/>
        </w:rPr>
      </w:pPr>
      <w:r w:rsidRPr="0057657A">
        <w:rPr>
          <w:rFonts w:asciiTheme="minorHAnsi" w:hAnsiTheme="minorHAnsi" w:cstheme="minorHAnsi"/>
          <w:sz w:val="24"/>
          <w:szCs w:val="24"/>
        </w:rPr>
        <w:t xml:space="preserve">Compilação: </w:t>
      </w:r>
    </w:p>
    <w:p w14:paraId="21E00D90" w14:textId="6158BC4D" w:rsidR="00CF323C" w:rsidRPr="0057657A" w:rsidRDefault="00E322F7" w:rsidP="00DF6CB2">
      <w:pPr>
        <w:pStyle w:val="CENTARI-12"/>
        <w:jc w:val="both"/>
        <w:rPr>
          <w:rFonts w:asciiTheme="minorHAnsi" w:hAnsiTheme="minorHAnsi" w:cstheme="minorHAnsi"/>
          <w:sz w:val="24"/>
          <w:szCs w:val="24"/>
        </w:rPr>
      </w:pPr>
      <w:r w:rsidRPr="0057657A">
        <w:rPr>
          <w:rFonts w:asciiTheme="minorHAnsi" w:hAnsiTheme="minorHAnsi" w:cstheme="minorHAnsi"/>
          <w:sz w:val="24"/>
          <w:szCs w:val="24"/>
        </w:rPr>
        <w:t>Homologado por</w:t>
      </w:r>
      <w:r w:rsidR="00CF323C" w:rsidRPr="0057657A">
        <w:rPr>
          <w:rFonts w:asciiTheme="minorHAnsi" w:hAnsiTheme="minorHAnsi" w:cstheme="minorHAnsi"/>
          <w:sz w:val="24"/>
          <w:szCs w:val="24"/>
        </w:rPr>
        <w:t xml:space="preserve">: </w:t>
      </w:r>
      <w:r w:rsidR="00D8381E">
        <w:rPr>
          <w:rFonts w:asciiTheme="minorHAnsi" w:hAnsiTheme="minorHAnsi" w:cstheme="minorHAnsi"/>
          <w:sz w:val="24"/>
          <w:szCs w:val="24"/>
        </w:rPr>
        <w:t>Matheus Lopes</w:t>
      </w:r>
    </w:p>
    <w:p w14:paraId="57573AA9" w14:textId="77777777" w:rsidR="00CF323C" w:rsidRPr="0057657A" w:rsidRDefault="00CF323C" w:rsidP="00DF6CB2">
      <w:pPr>
        <w:pStyle w:val="CENTARI-12"/>
        <w:jc w:val="both"/>
        <w:rPr>
          <w:rFonts w:asciiTheme="minorHAnsi" w:hAnsiTheme="minorHAnsi" w:cstheme="minorHAnsi"/>
          <w:sz w:val="24"/>
          <w:szCs w:val="24"/>
        </w:rPr>
      </w:pPr>
    </w:p>
    <w:p w14:paraId="6773C722" w14:textId="529C9F53" w:rsidR="00F93A68" w:rsidRDefault="003B2D3E" w:rsidP="00090E48">
      <w:pPr>
        <w:pStyle w:val="CENTARI-12"/>
        <w:jc w:val="both"/>
        <w:rPr>
          <w:rFonts w:asciiTheme="minorHAnsi" w:hAnsiTheme="minorHAnsi" w:cstheme="minorHAnsi"/>
          <w:sz w:val="24"/>
          <w:szCs w:val="24"/>
        </w:rPr>
      </w:pPr>
      <w:r w:rsidRPr="0057657A">
        <w:rPr>
          <w:rFonts w:asciiTheme="minorHAnsi" w:hAnsiTheme="minorHAnsi" w:cstheme="minorHAnsi"/>
          <w:sz w:val="24"/>
          <w:szCs w:val="24"/>
        </w:rPr>
        <w:t>Nova função/ Correção:</w:t>
      </w:r>
      <w:r w:rsidR="00723987" w:rsidRPr="0057657A">
        <w:rPr>
          <w:rFonts w:asciiTheme="minorHAnsi" w:hAnsiTheme="minorHAnsi" w:cstheme="minorHAnsi"/>
          <w:sz w:val="24"/>
          <w:szCs w:val="24"/>
        </w:rPr>
        <w:t xml:space="preserve"> </w:t>
      </w:r>
    </w:p>
    <w:p w14:paraId="1F1E5698" w14:textId="2E559821" w:rsidR="00ED20D7" w:rsidRDefault="00ED20D7" w:rsidP="00090E48">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ED20D7">
        <w:rPr>
          <w:rFonts w:asciiTheme="minorHAnsi" w:hAnsiTheme="minorHAnsi" w:cstheme="minorHAnsi"/>
          <w:sz w:val="24"/>
          <w:szCs w:val="24"/>
        </w:rPr>
        <w:t>Erro - Valor do IPI alterando adicionando valor no edit frete aba totais</w:t>
      </w:r>
    </w:p>
    <w:p w14:paraId="68521400" w14:textId="619009CC" w:rsidR="00507744" w:rsidRDefault="00ED20D7" w:rsidP="00090E48">
      <w:pPr>
        <w:pStyle w:val="CENTARI-12"/>
        <w:jc w:val="both"/>
        <w:rPr>
          <w:rFonts w:asciiTheme="minorHAnsi" w:hAnsiTheme="minorHAnsi" w:cstheme="minorHAnsi"/>
          <w:sz w:val="24"/>
          <w:szCs w:val="24"/>
        </w:rPr>
      </w:pPr>
      <w:r>
        <w:rPr>
          <w:rFonts w:asciiTheme="minorHAnsi" w:hAnsiTheme="minorHAnsi" w:cstheme="minorHAnsi"/>
          <w:sz w:val="24"/>
          <w:szCs w:val="24"/>
        </w:rPr>
        <w:t>Chamado: 260396</w:t>
      </w:r>
    </w:p>
    <w:p w14:paraId="14F99BEA" w14:textId="46DF2D42" w:rsidR="00ED20D7" w:rsidRDefault="00ED20D7" w:rsidP="00090E48">
      <w:pPr>
        <w:pStyle w:val="CENTARI-12"/>
        <w:jc w:val="both"/>
        <w:rPr>
          <w:rFonts w:asciiTheme="minorHAnsi" w:hAnsiTheme="minorHAnsi" w:cstheme="minorHAnsi"/>
          <w:sz w:val="24"/>
          <w:szCs w:val="24"/>
        </w:rPr>
      </w:pPr>
      <w:r>
        <w:rPr>
          <w:rFonts w:asciiTheme="minorHAnsi" w:hAnsiTheme="minorHAnsi" w:cstheme="minorHAnsi"/>
          <w:sz w:val="24"/>
          <w:szCs w:val="24"/>
        </w:rPr>
        <w:t xml:space="preserve"> </w:t>
      </w:r>
    </w:p>
    <w:p w14:paraId="507FAF9F" w14:textId="30BC93BF" w:rsidR="00ED20D7" w:rsidRDefault="00ED20D7" w:rsidP="00090E48">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ED20D7">
        <w:rPr>
          <w:rFonts w:asciiTheme="minorHAnsi" w:hAnsiTheme="minorHAnsi" w:cstheme="minorHAnsi"/>
          <w:sz w:val="24"/>
          <w:szCs w:val="24"/>
        </w:rPr>
        <w:t>Erro - F12 - Novo deixando registro do Financeiro</w:t>
      </w:r>
    </w:p>
    <w:p w14:paraId="7D707DC4" w14:textId="0C7302AD" w:rsidR="00ED20D7" w:rsidRDefault="00ED20D7" w:rsidP="00090E48">
      <w:pPr>
        <w:pStyle w:val="CENTARI-12"/>
        <w:jc w:val="both"/>
        <w:rPr>
          <w:rFonts w:asciiTheme="minorHAnsi" w:hAnsiTheme="minorHAnsi" w:cstheme="minorHAnsi"/>
          <w:sz w:val="24"/>
          <w:szCs w:val="24"/>
        </w:rPr>
      </w:pPr>
      <w:r>
        <w:rPr>
          <w:rFonts w:asciiTheme="minorHAnsi" w:hAnsiTheme="minorHAnsi" w:cstheme="minorHAnsi"/>
          <w:sz w:val="24"/>
          <w:szCs w:val="24"/>
        </w:rPr>
        <w:t>Chamado: 260483</w:t>
      </w:r>
    </w:p>
    <w:p w14:paraId="5F0FC630" w14:textId="77777777" w:rsidR="00ED20D7" w:rsidRDefault="00ED20D7" w:rsidP="00090E48">
      <w:pPr>
        <w:pStyle w:val="CENTARI-12"/>
        <w:jc w:val="both"/>
        <w:rPr>
          <w:rFonts w:asciiTheme="minorHAnsi" w:hAnsiTheme="minorHAnsi" w:cstheme="minorHAnsi"/>
          <w:sz w:val="24"/>
          <w:szCs w:val="24"/>
        </w:rPr>
      </w:pPr>
    </w:p>
    <w:p w14:paraId="5EF84EDC" w14:textId="53FEF88C" w:rsidR="00ED20D7" w:rsidRDefault="00ED20D7" w:rsidP="00ED20D7">
      <w:pPr>
        <w:pStyle w:val="CENTARI-12"/>
        <w:jc w:val="both"/>
        <w:rPr>
          <w:rFonts w:asciiTheme="minorHAnsi" w:hAnsiTheme="minorHAnsi" w:cstheme="minorHAnsi"/>
          <w:sz w:val="24"/>
          <w:szCs w:val="24"/>
        </w:rPr>
      </w:pPr>
      <w:r w:rsidRPr="00ED20D7">
        <w:rPr>
          <w:rFonts w:asciiTheme="minorHAnsi" w:hAnsiTheme="minorHAnsi" w:cstheme="minorHAnsi"/>
          <w:sz w:val="24"/>
          <w:szCs w:val="24"/>
        </w:rPr>
        <w:t>Implementação</w:t>
      </w:r>
      <w:r>
        <w:rPr>
          <w:rFonts w:asciiTheme="minorHAnsi" w:hAnsiTheme="minorHAnsi" w:cstheme="minorHAnsi"/>
          <w:sz w:val="24"/>
          <w:szCs w:val="24"/>
        </w:rPr>
        <w:t>:</w:t>
      </w:r>
      <w:r w:rsidRPr="00ED20D7">
        <w:rPr>
          <w:rFonts w:asciiTheme="minorHAnsi" w:hAnsiTheme="minorHAnsi" w:cstheme="minorHAnsi"/>
          <w:sz w:val="24"/>
          <w:szCs w:val="24"/>
        </w:rPr>
        <w:t xml:space="preserve"> Adicionar botão Factor de correção </w:t>
      </w:r>
      <w:r>
        <w:rPr>
          <w:rFonts w:asciiTheme="minorHAnsi" w:hAnsiTheme="minorHAnsi" w:cstheme="minorHAnsi"/>
          <w:sz w:val="24"/>
          <w:szCs w:val="24"/>
        </w:rPr>
        <w:t>Chamado:</w:t>
      </w:r>
    </w:p>
    <w:p w14:paraId="55AAE5E4" w14:textId="0D55E271" w:rsidR="00090E48" w:rsidRDefault="00ED20D7" w:rsidP="00090E48">
      <w:pPr>
        <w:pStyle w:val="CENTARI-12"/>
        <w:jc w:val="both"/>
        <w:rPr>
          <w:rFonts w:asciiTheme="minorHAnsi" w:hAnsiTheme="minorHAnsi" w:cstheme="minorHAnsi"/>
          <w:sz w:val="24"/>
          <w:szCs w:val="24"/>
        </w:rPr>
      </w:pPr>
      <w:r>
        <w:rPr>
          <w:rFonts w:asciiTheme="minorHAnsi" w:hAnsiTheme="minorHAnsi" w:cstheme="minorHAnsi"/>
          <w:sz w:val="24"/>
          <w:szCs w:val="24"/>
        </w:rPr>
        <w:t>Chamado: 260645</w:t>
      </w:r>
    </w:p>
    <w:p w14:paraId="356312FE" w14:textId="77777777" w:rsidR="00ED20D7" w:rsidRDefault="00ED20D7" w:rsidP="00090E48">
      <w:pPr>
        <w:pStyle w:val="CENTARI-12"/>
        <w:jc w:val="both"/>
        <w:rPr>
          <w:rFonts w:asciiTheme="minorHAnsi" w:hAnsiTheme="minorHAnsi" w:cstheme="minorHAnsi"/>
          <w:sz w:val="24"/>
          <w:szCs w:val="24"/>
        </w:rPr>
      </w:pPr>
    </w:p>
    <w:p w14:paraId="6D4A282D" w14:textId="6266631D"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proofErr w:type="gramStart"/>
      <w:r w:rsidRPr="00ED20D7">
        <w:rPr>
          <w:rFonts w:asciiTheme="minorHAnsi" w:hAnsiTheme="minorHAnsi" w:cstheme="minorHAnsi"/>
          <w:sz w:val="24"/>
          <w:szCs w:val="24"/>
        </w:rPr>
        <w:t>Erro  -</w:t>
      </w:r>
      <w:proofErr w:type="gramEnd"/>
      <w:r w:rsidRPr="00ED20D7">
        <w:rPr>
          <w:rFonts w:asciiTheme="minorHAnsi" w:hAnsiTheme="minorHAnsi" w:cstheme="minorHAnsi"/>
          <w:sz w:val="24"/>
          <w:szCs w:val="24"/>
        </w:rPr>
        <w:t xml:space="preserve"> </w:t>
      </w:r>
      <w:proofErr w:type="spellStart"/>
      <w:proofErr w:type="gramStart"/>
      <w:r w:rsidRPr="00ED20D7">
        <w:rPr>
          <w:rFonts w:asciiTheme="minorHAnsi" w:hAnsiTheme="minorHAnsi" w:cstheme="minorHAnsi"/>
          <w:sz w:val="24"/>
          <w:szCs w:val="24"/>
        </w:rPr>
        <w:t>Checkbox</w:t>
      </w:r>
      <w:proofErr w:type="spellEnd"/>
      <w:r w:rsidRPr="00ED20D7">
        <w:rPr>
          <w:rFonts w:asciiTheme="minorHAnsi" w:hAnsiTheme="minorHAnsi" w:cstheme="minorHAnsi"/>
          <w:sz w:val="24"/>
          <w:szCs w:val="24"/>
        </w:rPr>
        <w:t xml:space="preserve">  "</w:t>
      </w:r>
      <w:proofErr w:type="gramEnd"/>
      <w:r w:rsidRPr="00ED20D7">
        <w:rPr>
          <w:rFonts w:asciiTheme="minorHAnsi" w:hAnsiTheme="minorHAnsi" w:cstheme="minorHAnsi"/>
          <w:sz w:val="24"/>
          <w:szCs w:val="24"/>
        </w:rPr>
        <w:t>Alterar no Cadastro do Produto"</w:t>
      </w:r>
    </w:p>
    <w:p w14:paraId="50F437F0" w14:textId="2145D193"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260849</w:t>
      </w:r>
    </w:p>
    <w:p w14:paraId="60AD23FA" w14:textId="77777777" w:rsidR="00ED20D7" w:rsidRDefault="00ED20D7" w:rsidP="00090E48">
      <w:pPr>
        <w:pStyle w:val="CENTARI-12"/>
        <w:jc w:val="both"/>
        <w:rPr>
          <w:rFonts w:asciiTheme="minorHAnsi" w:hAnsiTheme="minorHAnsi" w:cstheme="minorHAnsi"/>
          <w:sz w:val="24"/>
          <w:szCs w:val="24"/>
        </w:rPr>
      </w:pPr>
    </w:p>
    <w:p w14:paraId="7980B9D5" w14:textId="77777777" w:rsidR="00ED20D7" w:rsidRDefault="00ED20D7" w:rsidP="00ED20D7">
      <w:pPr>
        <w:pStyle w:val="CENTARI-12"/>
        <w:jc w:val="both"/>
        <w:rPr>
          <w:rFonts w:asciiTheme="minorHAnsi" w:hAnsiTheme="minorHAnsi" w:cstheme="minorHAnsi"/>
          <w:sz w:val="24"/>
          <w:szCs w:val="24"/>
        </w:rPr>
      </w:pPr>
    </w:p>
    <w:p w14:paraId="5A660754" w14:textId="3D5B2146"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Pr>
          <w:rFonts w:asciiTheme="minorHAnsi" w:hAnsiTheme="minorHAnsi" w:cstheme="minorHAnsi"/>
          <w:sz w:val="24"/>
          <w:szCs w:val="24"/>
        </w:rPr>
        <w:t>Dialog “</w:t>
      </w:r>
      <w:r w:rsidRPr="00ED20D7">
        <w:rPr>
          <w:rFonts w:asciiTheme="minorHAnsi" w:hAnsiTheme="minorHAnsi" w:cstheme="minorHAnsi"/>
          <w:sz w:val="24"/>
          <w:szCs w:val="24"/>
        </w:rPr>
        <w:t>Salvar</w:t>
      </w:r>
      <w:r>
        <w:rPr>
          <w:rFonts w:asciiTheme="minorHAnsi" w:hAnsiTheme="minorHAnsi" w:cstheme="minorHAnsi"/>
          <w:sz w:val="24"/>
          <w:szCs w:val="24"/>
        </w:rPr>
        <w:t>”</w:t>
      </w:r>
      <w:r w:rsidRPr="00ED20D7">
        <w:rPr>
          <w:rFonts w:asciiTheme="minorHAnsi" w:hAnsiTheme="minorHAnsi" w:cstheme="minorHAnsi"/>
          <w:sz w:val="24"/>
          <w:szCs w:val="24"/>
        </w:rPr>
        <w:t xml:space="preserve"> </w:t>
      </w:r>
      <w:r>
        <w:rPr>
          <w:rFonts w:asciiTheme="minorHAnsi" w:hAnsiTheme="minorHAnsi" w:cstheme="minorHAnsi"/>
          <w:sz w:val="24"/>
          <w:szCs w:val="24"/>
        </w:rPr>
        <w:t xml:space="preserve">aparecendo duas vezes </w:t>
      </w:r>
      <w:r w:rsidRPr="00ED20D7">
        <w:rPr>
          <w:rFonts w:asciiTheme="minorHAnsi" w:hAnsiTheme="minorHAnsi" w:cstheme="minorHAnsi"/>
          <w:sz w:val="24"/>
          <w:szCs w:val="24"/>
        </w:rPr>
        <w:t>duas vezes</w:t>
      </w:r>
    </w:p>
    <w:p w14:paraId="17341189" w14:textId="20947B04"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260859</w:t>
      </w:r>
    </w:p>
    <w:p w14:paraId="2808ED34" w14:textId="77777777" w:rsidR="00ED20D7" w:rsidRDefault="00ED20D7" w:rsidP="00090E48">
      <w:pPr>
        <w:pStyle w:val="CENTARI-12"/>
        <w:jc w:val="both"/>
        <w:rPr>
          <w:rFonts w:asciiTheme="minorHAnsi" w:hAnsiTheme="minorHAnsi" w:cstheme="minorHAnsi"/>
          <w:sz w:val="24"/>
          <w:szCs w:val="24"/>
        </w:rPr>
      </w:pPr>
    </w:p>
    <w:p w14:paraId="26CDF866" w14:textId="77777777" w:rsidR="00ED20D7" w:rsidRDefault="00ED20D7" w:rsidP="00ED20D7">
      <w:pPr>
        <w:pStyle w:val="CENTARI-12"/>
        <w:jc w:val="both"/>
        <w:rPr>
          <w:rFonts w:asciiTheme="minorHAnsi" w:hAnsiTheme="minorHAnsi" w:cstheme="minorHAnsi"/>
          <w:sz w:val="24"/>
          <w:szCs w:val="24"/>
        </w:rPr>
      </w:pPr>
    </w:p>
    <w:p w14:paraId="46BF2637" w14:textId="4A0A1296"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ED20D7">
        <w:rPr>
          <w:rFonts w:asciiTheme="minorHAnsi" w:hAnsiTheme="minorHAnsi" w:cstheme="minorHAnsi"/>
          <w:sz w:val="24"/>
          <w:szCs w:val="24"/>
        </w:rPr>
        <w:t xml:space="preserve">Correção assistente de produto ao importar </w:t>
      </w:r>
      <w:proofErr w:type="spellStart"/>
      <w:r w:rsidRPr="00ED20D7">
        <w:rPr>
          <w:rFonts w:asciiTheme="minorHAnsi" w:hAnsiTheme="minorHAnsi" w:cstheme="minorHAnsi"/>
          <w:sz w:val="24"/>
          <w:szCs w:val="24"/>
        </w:rPr>
        <w:t>xml</w:t>
      </w:r>
      <w:proofErr w:type="spellEnd"/>
    </w:p>
    <w:p w14:paraId="2E29D88F" w14:textId="564A5564"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261369</w:t>
      </w:r>
    </w:p>
    <w:p w14:paraId="74DD54CF" w14:textId="77777777" w:rsidR="00ED20D7" w:rsidRDefault="00ED20D7" w:rsidP="00ED20D7">
      <w:pPr>
        <w:pStyle w:val="CENTARI-12"/>
        <w:jc w:val="both"/>
        <w:rPr>
          <w:rFonts w:asciiTheme="minorHAnsi" w:hAnsiTheme="minorHAnsi" w:cstheme="minorHAnsi"/>
          <w:sz w:val="24"/>
          <w:szCs w:val="24"/>
        </w:rPr>
      </w:pPr>
    </w:p>
    <w:p w14:paraId="5CBB0B17" w14:textId="7100DC73"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ED20D7">
        <w:rPr>
          <w:rFonts w:asciiTheme="minorHAnsi" w:hAnsiTheme="minorHAnsi" w:cstheme="minorHAnsi"/>
          <w:sz w:val="24"/>
          <w:szCs w:val="24"/>
        </w:rPr>
        <w:t>Erro - Dialog ao Selecionar produto no XML</w:t>
      </w:r>
    </w:p>
    <w:p w14:paraId="0EA54A73" w14:textId="6F241BCE"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261370</w:t>
      </w:r>
    </w:p>
    <w:p w14:paraId="5664D21C" w14:textId="77777777" w:rsidR="00ED20D7" w:rsidRDefault="00ED20D7" w:rsidP="00090E48">
      <w:pPr>
        <w:pStyle w:val="CENTARI-12"/>
        <w:jc w:val="both"/>
        <w:rPr>
          <w:rFonts w:asciiTheme="minorHAnsi" w:hAnsiTheme="minorHAnsi" w:cstheme="minorHAnsi"/>
          <w:sz w:val="24"/>
          <w:szCs w:val="24"/>
        </w:rPr>
      </w:pPr>
    </w:p>
    <w:p w14:paraId="7361A19F" w14:textId="5B873FF9"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3B6DB4" w:rsidRPr="003B6DB4">
        <w:rPr>
          <w:rFonts w:asciiTheme="minorHAnsi" w:hAnsiTheme="minorHAnsi" w:cstheme="minorHAnsi"/>
          <w:sz w:val="24"/>
          <w:szCs w:val="24"/>
        </w:rPr>
        <w:t>Erro - "Excluir Vinculo do Fornecedor"</w:t>
      </w:r>
    </w:p>
    <w:p w14:paraId="038246B4" w14:textId="6134B7AA"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3B6DB4">
        <w:rPr>
          <w:rFonts w:asciiTheme="minorHAnsi" w:hAnsiTheme="minorHAnsi" w:cstheme="minorHAnsi"/>
          <w:sz w:val="24"/>
          <w:szCs w:val="24"/>
        </w:rPr>
        <w:t xml:space="preserve"> 261372</w:t>
      </w:r>
    </w:p>
    <w:p w14:paraId="23AE5E3A" w14:textId="77777777" w:rsidR="00ED20D7" w:rsidRDefault="00ED20D7" w:rsidP="00090E48">
      <w:pPr>
        <w:pStyle w:val="CENTARI-12"/>
        <w:jc w:val="both"/>
        <w:rPr>
          <w:rFonts w:asciiTheme="minorHAnsi" w:hAnsiTheme="minorHAnsi" w:cstheme="minorHAnsi"/>
          <w:sz w:val="24"/>
          <w:szCs w:val="24"/>
        </w:rPr>
      </w:pPr>
    </w:p>
    <w:p w14:paraId="1F44B06E" w14:textId="65DA640E"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3B6DB4" w:rsidRPr="003B6DB4">
        <w:rPr>
          <w:rFonts w:asciiTheme="minorHAnsi" w:hAnsiTheme="minorHAnsi" w:cstheme="minorHAnsi"/>
          <w:sz w:val="24"/>
          <w:szCs w:val="24"/>
        </w:rPr>
        <w:t xml:space="preserve">Erro ao incluir o </w:t>
      </w:r>
      <w:proofErr w:type="spellStart"/>
      <w:r w:rsidR="003B6DB4" w:rsidRPr="003B6DB4">
        <w:rPr>
          <w:rFonts w:asciiTheme="minorHAnsi" w:hAnsiTheme="minorHAnsi" w:cstheme="minorHAnsi"/>
          <w:sz w:val="24"/>
          <w:szCs w:val="24"/>
        </w:rPr>
        <w:t>Codigo</w:t>
      </w:r>
      <w:proofErr w:type="spellEnd"/>
      <w:r w:rsidR="003B6DB4" w:rsidRPr="003B6DB4">
        <w:rPr>
          <w:rFonts w:asciiTheme="minorHAnsi" w:hAnsiTheme="minorHAnsi" w:cstheme="minorHAnsi"/>
          <w:sz w:val="24"/>
          <w:szCs w:val="24"/>
        </w:rPr>
        <w:t xml:space="preserve"> do fornecedor com "0"</w:t>
      </w:r>
    </w:p>
    <w:p w14:paraId="29312834" w14:textId="68AC7270"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3B6DB4">
        <w:rPr>
          <w:rFonts w:asciiTheme="minorHAnsi" w:hAnsiTheme="minorHAnsi" w:cstheme="minorHAnsi"/>
          <w:sz w:val="24"/>
          <w:szCs w:val="24"/>
        </w:rPr>
        <w:t xml:space="preserve"> 261374</w:t>
      </w:r>
    </w:p>
    <w:p w14:paraId="048C8E88" w14:textId="77777777" w:rsidR="00ED20D7" w:rsidRDefault="00ED20D7" w:rsidP="00090E48">
      <w:pPr>
        <w:pStyle w:val="CENTARI-12"/>
        <w:jc w:val="both"/>
        <w:rPr>
          <w:rFonts w:asciiTheme="minorHAnsi" w:hAnsiTheme="minorHAnsi" w:cstheme="minorHAnsi"/>
          <w:sz w:val="24"/>
          <w:szCs w:val="24"/>
        </w:rPr>
      </w:pPr>
    </w:p>
    <w:p w14:paraId="2FE30083" w14:textId="20E003F5"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3B6DB4" w:rsidRPr="003B6DB4">
        <w:rPr>
          <w:rFonts w:asciiTheme="minorHAnsi" w:hAnsiTheme="minorHAnsi" w:cstheme="minorHAnsi"/>
          <w:sz w:val="24"/>
          <w:szCs w:val="24"/>
        </w:rPr>
        <w:t>Erro - TAG:%TAGNIVEL% na devolução dos itens</w:t>
      </w:r>
    </w:p>
    <w:p w14:paraId="32977762" w14:textId="5F263783" w:rsidR="00ED20D7" w:rsidRDefault="00ED20D7" w:rsidP="00ED20D7">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3B6DB4">
        <w:rPr>
          <w:rFonts w:asciiTheme="minorHAnsi" w:hAnsiTheme="minorHAnsi" w:cstheme="minorHAnsi"/>
          <w:sz w:val="24"/>
          <w:szCs w:val="24"/>
        </w:rPr>
        <w:t xml:space="preserve"> 261375</w:t>
      </w:r>
    </w:p>
    <w:p w14:paraId="7C5A5104" w14:textId="77777777" w:rsidR="00ED20D7" w:rsidRDefault="00ED20D7" w:rsidP="00090E48">
      <w:pPr>
        <w:pStyle w:val="CENTARI-12"/>
        <w:jc w:val="both"/>
        <w:rPr>
          <w:rFonts w:asciiTheme="minorHAnsi" w:hAnsiTheme="minorHAnsi" w:cstheme="minorHAnsi"/>
          <w:sz w:val="24"/>
          <w:szCs w:val="24"/>
        </w:rPr>
      </w:pPr>
    </w:p>
    <w:p w14:paraId="230230D7" w14:textId="63267AF0"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3B6DB4">
        <w:rPr>
          <w:rFonts w:asciiTheme="minorHAnsi" w:hAnsiTheme="minorHAnsi" w:cstheme="minorHAnsi"/>
          <w:sz w:val="24"/>
          <w:szCs w:val="24"/>
        </w:rPr>
        <w:t>Erro Selecionar produto "Assistente de produtos"</w:t>
      </w:r>
    </w:p>
    <w:p w14:paraId="261872D0" w14:textId="102E6921"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261419</w:t>
      </w:r>
    </w:p>
    <w:p w14:paraId="7780CB3F" w14:textId="77777777" w:rsidR="003B6DB4" w:rsidRDefault="003B6DB4" w:rsidP="00090E48">
      <w:pPr>
        <w:pStyle w:val="CENTARI-12"/>
        <w:jc w:val="both"/>
        <w:rPr>
          <w:rFonts w:asciiTheme="minorHAnsi" w:hAnsiTheme="minorHAnsi" w:cstheme="minorHAnsi"/>
          <w:sz w:val="24"/>
          <w:szCs w:val="24"/>
        </w:rPr>
      </w:pPr>
    </w:p>
    <w:p w14:paraId="126B8C5F" w14:textId="44D450A2"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 xml:space="preserve">Correção: </w:t>
      </w:r>
      <w:r w:rsidRPr="003B6DB4">
        <w:rPr>
          <w:rFonts w:asciiTheme="minorHAnsi" w:hAnsiTheme="minorHAnsi" w:cstheme="minorHAnsi"/>
          <w:sz w:val="24"/>
          <w:szCs w:val="24"/>
        </w:rPr>
        <w:t>Modificar produto no grid, atualizar preço de venda</w:t>
      </w:r>
    </w:p>
    <w:p w14:paraId="42F4D2BB" w14:textId="0B967233"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261430</w:t>
      </w:r>
    </w:p>
    <w:p w14:paraId="0100AFF9" w14:textId="77777777" w:rsidR="003B6DB4" w:rsidRDefault="003B6DB4" w:rsidP="00090E48">
      <w:pPr>
        <w:pStyle w:val="CENTARI-12"/>
        <w:jc w:val="both"/>
        <w:rPr>
          <w:rFonts w:asciiTheme="minorHAnsi" w:hAnsiTheme="minorHAnsi" w:cstheme="minorHAnsi"/>
          <w:sz w:val="24"/>
          <w:szCs w:val="24"/>
        </w:rPr>
      </w:pPr>
    </w:p>
    <w:p w14:paraId="29E52013" w14:textId="603953B8"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3B6DB4">
        <w:rPr>
          <w:rFonts w:asciiTheme="minorHAnsi" w:hAnsiTheme="minorHAnsi" w:cstheme="minorHAnsi"/>
          <w:sz w:val="24"/>
          <w:szCs w:val="24"/>
        </w:rPr>
        <w:t xml:space="preserve">Erro - marcar a </w:t>
      </w:r>
      <w:proofErr w:type="spellStart"/>
      <w:r w:rsidRPr="003B6DB4">
        <w:rPr>
          <w:rFonts w:asciiTheme="minorHAnsi" w:hAnsiTheme="minorHAnsi" w:cstheme="minorHAnsi"/>
          <w:sz w:val="24"/>
          <w:szCs w:val="24"/>
        </w:rPr>
        <w:t>checkbox</w:t>
      </w:r>
      <w:proofErr w:type="spellEnd"/>
      <w:r w:rsidRPr="003B6DB4">
        <w:rPr>
          <w:rFonts w:asciiTheme="minorHAnsi" w:hAnsiTheme="minorHAnsi" w:cstheme="minorHAnsi"/>
          <w:sz w:val="24"/>
          <w:szCs w:val="24"/>
        </w:rPr>
        <w:t xml:space="preserve"> "Inserir </w:t>
      </w:r>
      <w:proofErr w:type="spellStart"/>
      <w:r w:rsidRPr="003B6DB4">
        <w:rPr>
          <w:rFonts w:asciiTheme="minorHAnsi" w:hAnsiTheme="minorHAnsi" w:cstheme="minorHAnsi"/>
          <w:sz w:val="24"/>
          <w:szCs w:val="24"/>
        </w:rPr>
        <w:t>Codigo</w:t>
      </w:r>
      <w:proofErr w:type="spellEnd"/>
      <w:r w:rsidRPr="003B6DB4">
        <w:rPr>
          <w:rFonts w:asciiTheme="minorHAnsi" w:hAnsiTheme="minorHAnsi" w:cstheme="minorHAnsi"/>
          <w:sz w:val="24"/>
          <w:szCs w:val="24"/>
        </w:rPr>
        <w:t xml:space="preserve"> de Barras no XML" tela de produtos</w:t>
      </w:r>
    </w:p>
    <w:p w14:paraId="560C3CA3" w14:textId="08FB540A"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261489</w:t>
      </w:r>
    </w:p>
    <w:p w14:paraId="0BDFF5CB" w14:textId="77777777" w:rsidR="003B6DB4" w:rsidRDefault="003B6DB4" w:rsidP="00090E48">
      <w:pPr>
        <w:pStyle w:val="CENTARI-12"/>
        <w:jc w:val="both"/>
        <w:rPr>
          <w:rFonts w:asciiTheme="minorHAnsi" w:hAnsiTheme="minorHAnsi" w:cstheme="minorHAnsi"/>
          <w:sz w:val="24"/>
          <w:szCs w:val="24"/>
        </w:rPr>
      </w:pPr>
    </w:p>
    <w:p w14:paraId="72B8DD7E" w14:textId="7FACF1DD"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24310D" w:rsidRPr="0024310D">
        <w:rPr>
          <w:rFonts w:asciiTheme="minorHAnsi" w:hAnsiTheme="minorHAnsi" w:cstheme="minorHAnsi"/>
          <w:sz w:val="24"/>
          <w:szCs w:val="24"/>
        </w:rPr>
        <w:t xml:space="preserve">Erro </w:t>
      </w:r>
      <w:r w:rsidR="0024310D">
        <w:rPr>
          <w:rFonts w:asciiTheme="minorHAnsi" w:hAnsiTheme="minorHAnsi" w:cstheme="minorHAnsi"/>
          <w:sz w:val="24"/>
          <w:szCs w:val="24"/>
        </w:rPr>
        <w:t xml:space="preserve">- Edit </w:t>
      </w:r>
      <w:r w:rsidR="0024310D" w:rsidRPr="0024310D">
        <w:rPr>
          <w:rFonts w:asciiTheme="minorHAnsi" w:hAnsiTheme="minorHAnsi" w:cstheme="minorHAnsi"/>
          <w:sz w:val="24"/>
          <w:szCs w:val="24"/>
        </w:rPr>
        <w:t xml:space="preserve">base de </w:t>
      </w:r>
      <w:proofErr w:type="spellStart"/>
      <w:r w:rsidR="0024310D" w:rsidRPr="0024310D">
        <w:rPr>
          <w:rFonts w:asciiTheme="minorHAnsi" w:hAnsiTheme="minorHAnsi" w:cstheme="minorHAnsi"/>
          <w:sz w:val="24"/>
          <w:szCs w:val="24"/>
        </w:rPr>
        <w:t>calculo</w:t>
      </w:r>
      <w:proofErr w:type="spellEnd"/>
      <w:r w:rsidR="0024310D" w:rsidRPr="0024310D">
        <w:rPr>
          <w:rFonts w:asciiTheme="minorHAnsi" w:hAnsiTheme="minorHAnsi" w:cstheme="minorHAnsi"/>
          <w:sz w:val="24"/>
          <w:szCs w:val="24"/>
        </w:rPr>
        <w:t xml:space="preserve"> %</w:t>
      </w:r>
    </w:p>
    <w:p w14:paraId="39161FF6" w14:textId="5E4237AD"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24310D">
        <w:rPr>
          <w:rFonts w:asciiTheme="minorHAnsi" w:hAnsiTheme="minorHAnsi" w:cstheme="minorHAnsi"/>
          <w:sz w:val="24"/>
          <w:szCs w:val="24"/>
        </w:rPr>
        <w:t xml:space="preserve"> 261492</w:t>
      </w:r>
    </w:p>
    <w:p w14:paraId="5D35C44E" w14:textId="77777777" w:rsidR="003B6DB4" w:rsidRDefault="003B6DB4" w:rsidP="00090E48">
      <w:pPr>
        <w:pStyle w:val="CENTARI-12"/>
        <w:jc w:val="both"/>
        <w:rPr>
          <w:rFonts w:asciiTheme="minorHAnsi" w:hAnsiTheme="minorHAnsi" w:cstheme="minorHAnsi"/>
          <w:sz w:val="24"/>
          <w:szCs w:val="24"/>
        </w:rPr>
      </w:pPr>
    </w:p>
    <w:p w14:paraId="2AAE74F9" w14:textId="4174E438"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24310D" w:rsidRPr="0024310D">
        <w:rPr>
          <w:rFonts w:asciiTheme="minorHAnsi" w:hAnsiTheme="minorHAnsi" w:cstheme="minorHAnsi"/>
          <w:sz w:val="24"/>
          <w:szCs w:val="24"/>
        </w:rPr>
        <w:t xml:space="preserve">Erro </w:t>
      </w:r>
      <w:r w:rsidR="0024310D">
        <w:rPr>
          <w:rFonts w:asciiTheme="minorHAnsi" w:hAnsiTheme="minorHAnsi" w:cstheme="minorHAnsi"/>
          <w:sz w:val="24"/>
          <w:szCs w:val="24"/>
        </w:rPr>
        <w:t xml:space="preserve">- </w:t>
      </w:r>
      <w:r w:rsidR="0024310D" w:rsidRPr="0024310D">
        <w:rPr>
          <w:rFonts w:asciiTheme="minorHAnsi" w:hAnsiTheme="minorHAnsi" w:cstheme="minorHAnsi"/>
          <w:sz w:val="24"/>
          <w:szCs w:val="24"/>
        </w:rPr>
        <w:t xml:space="preserve">no botão </w:t>
      </w:r>
      <w:r w:rsidR="0024310D">
        <w:rPr>
          <w:rFonts w:asciiTheme="minorHAnsi" w:hAnsiTheme="minorHAnsi" w:cstheme="minorHAnsi"/>
          <w:sz w:val="24"/>
          <w:szCs w:val="24"/>
        </w:rPr>
        <w:t>“</w:t>
      </w:r>
      <w:r w:rsidR="0024310D" w:rsidRPr="0024310D">
        <w:rPr>
          <w:rFonts w:asciiTheme="minorHAnsi" w:hAnsiTheme="minorHAnsi" w:cstheme="minorHAnsi"/>
          <w:sz w:val="24"/>
          <w:szCs w:val="24"/>
        </w:rPr>
        <w:t>Alterar produto</w:t>
      </w:r>
      <w:r w:rsidR="0024310D">
        <w:rPr>
          <w:rFonts w:asciiTheme="minorHAnsi" w:hAnsiTheme="minorHAnsi" w:cstheme="minorHAnsi"/>
          <w:sz w:val="24"/>
          <w:szCs w:val="24"/>
        </w:rPr>
        <w:t>”</w:t>
      </w:r>
    </w:p>
    <w:p w14:paraId="01CA381F" w14:textId="4B62F996"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24310D">
        <w:rPr>
          <w:rFonts w:asciiTheme="minorHAnsi" w:hAnsiTheme="minorHAnsi" w:cstheme="minorHAnsi"/>
          <w:sz w:val="24"/>
          <w:szCs w:val="24"/>
        </w:rPr>
        <w:t>261561</w:t>
      </w:r>
    </w:p>
    <w:p w14:paraId="27D4D2F9" w14:textId="77777777" w:rsidR="003B6DB4" w:rsidRDefault="003B6DB4" w:rsidP="00090E48">
      <w:pPr>
        <w:pStyle w:val="CENTARI-12"/>
        <w:jc w:val="both"/>
        <w:rPr>
          <w:rFonts w:asciiTheme="minorHAnsi" w:hAnsiTheme="minorHAnsi" w:cstheme="minorHAnsi"/>
          <w:sz w:val="24"/>
          <w:szCs w:val="24"/>
        </w:rPr>
      </w:pPr>
    </w:p>
    <w:p w14:paraId="34B37E12" w14:textId="4B8A1E77"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24310D">
        <w:rPr>
          <w:rFonts w:asciiTheme="minorHAnsi" w:hAnsiTheme="minorHAnsi" w:cstheme="minorHAnsi"/>
          <w:sz w:val="24"/>
          <w:szCs w:val="24"/>
        </w:rPr>
        <w:t>E</w:t>
      </w:r>
      <w:r w:rsidR="0024310D" w:rsidRPr="0024310D">
        <w:rPr>
          <w:rFonts w:asciiTheme="minorHAnsi" w:hAnsiTheme="minorHAnsi" w:cstheme="minorHAnsi"/>
          <w:sz w:val="24"/>
          <w:szCs w:val="24"/>
        </w:rPr>
        <w:t xml:space="preserve">rro </w:t>
      </w:r>
      <w:r w:rsidR="0024310D">
        <w:rPr>
          <w:rFonts w:asciiTheme="minorHAnsi" w:hAnsiTheme="minorHAnsi" w:cstheme="minorHAnsi"/>
          <w:sz w:val="24"/>
          <w:szCs w:val="24"/>
        </w:rPr>
        <w:t xml:space="preserve">- </w:t>
      </w:r>
      <w:r w:rsidR="0024310D" w:rsidRPr="0024310D">
        <w:rPr>
          <w:rFonts w:asciiTheme="minorHAnsi" w:hAnsiTheme="minorHAnsi" w:cstheme="minorHAnsi"/>
          <w:sz w:val="24"/>
          <w:szCs w:val="24"/>
        </w:rPr>
        <w:t xml:space="preserve">Coluna </w:t>
      </w:r>
      <w:r w:rsidR="0024310D">
        <w:rPr>
          <w:rFonts w:asciiTheme="minorHAnsi" w:hAnsiTheme="minorHAnsi" w:cstheme="minorHAnsi"/>
          <w:sz w:val="24"/>
          <w:szCs w:val="24"/>
        </w:rPr>
        <w:t>“P</w:t>
      </w:r>
      <w:r w:rsidR="0024310D" w:rsidRPr="0024310D">
        <w:rPr>
          <w:rFonts w:asciiTheme="minorHAnsi" w:hAnsiTheme="minorHAnsi" w:cstheme="minorHAnsi"/>
          <w:sz w:val="24"/>
          <w:szCs w:val="24"/>
        </w:rPr>
        <w:t xml:space="preserve">reço de </w:t>
      </w:r>
      <w:r w:rsidR="0024310D">
        <w:rPr>
          <w:rFonts w:asciiTheme="minorHAnsi" w:hAnsiTheme="minorHAnsi" w:cstheme="minorHAnsi"/>
          <w:sz w:val="24"/>
          <w:szCs w:val="24"/>
        </w:rPr>
        <w:t>V</w:t>
      </w:r>
      <w:r w:rsidR="0024310D" w:rsidRPr="0024310D">
        <w:rPr>
          <w:rFonts w:asciiTheme="minorHAnsi" w:hAnsiTheme="minorHAnsi" w:cstheme="minorHAnsi"/>
          <w:sz w:val="24"/>
          <w:szCs w:val="24"/>
        </w:rPr>
        <w:t>enda</w:t>
      </w:r>
      <w:r w:rsidR="0024310D">
        <w:rPr>
          <w:rFonts w:asciiTheme="minorHAnsi" w:hAnsiTheme="minorHAnsi" w:cstheme="minorHAnsi"/>
          <w:sz w:val="24"/>
          <w:szCs w:val="24"/>
        </w:rPr>
        <w:t>”</w:t>
      </w:r>
      <w:r w:rsidR="0024310D" w:rsidRPr="0024310D">
        <w:rPr>
          <w:rFonts w:asciiTheme="minorHAnsi" w:hAnsiTheme="minorHAnsi" w:cstheme="minorHAnsi"/>
          <w:sz w:val="24"/>
          <w:szCs w:val="24"/>
        </w:rPr>
        <w:t xml:space="preserve"> e markup sem alteração manual</w:t>
      </w:r>
    </w:p>
    <w:p w14:paraId="64F841E4" w14:textId="58872382"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24310D">
        <w:rPr>
          <w:rFonts w:asciiTheme="minorHAnsi" w:hAnsiTheme="minorHAnsi" w:cstheme="minorHAnsi"/>
          <w:sz w:val="24"/>
          <w:szCs w:val="24"/>
        </w:rPr>
        <w:t>261575</w:t>
      </w:r>
    </w:p>
    <w:p w14:paraId="7EC3B2E9" w14:textId="77777777" w:rsidR="003B6DB4" w:rsidRDefault="003B6DB4" w:rsidP="00090E48">
      <w:pPr>
        <w:pStyle w:val="CENTARI-12"/>
        <w:jc w:val="both"/>
        <w:rPr>
          <w:rFonts w:asciiTheme="minorHAnsi" w:hAnsiTheme="minorHAnsi" w:cstheme="minorHAnsi"/>
          <w:sz w:val="24"/>
          <w:szCs w:val="24"/>
        </w:rPr>
      </w:pPr>
    </w:p>
    <w:p w14:paraId="6BC0B2E2" w14:textId="38A67A3B"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24310D">
        <w:rPr>
          <w:rFonts w:asciiTheme="minorHAnsi" w:hAnsiTheme="minorHAnsi" w:cstheme="minorHAnsi"/>
          <w:sz w:val="24"/>
          <w:szCs w:val="24"/>
        </w:rPr>
        <w:t xml:space="preserve">Erro - </w:t>
      </w:r>
      <w:r w:rsidR="0024310D" w:rsidRPr="0024310D">
        <w:rPr>
          <w:rFonts w:asciiTheme="minorHAnsi" w:hAnsiTheme="minorHAnsi" w:cstheme="minorHAnsi"/>
          <w:sz w:val="24"/>
          <w:szCs w:val="24"/>
        </w:rPr>
        <w:t xml:space="preserve">Não </w:t>
      </w:r>
      <w:proofErr w:type="spellStart"/>
      <w:proofErr w:type="gramStart"/>
      <w:r w:rsidR="0024310D" w:rsidRPr="0024310D">
        <w:rPr>
          <w:rFonts w:asciiTheme="minorHAnsi" w:hAnsiTheme="minorHAnsi" w:cstheme="minorHAnsi"/>
          <w:sz w:val="24"/>
          <w:szCs w:val="24"/>
        </w:rPr>
        <w:t>esta</w:t>
      </w:r>
      <w:proofErr w:type="spellEnd"/>
      <w:proofErr w:type="gramEnd"/>
      <w:r w:rsidR="0024310D" w:rsidRPr="0024310D">
        <w:rPr>
          <w:rFonts w:asciiTheme="minorHAnsi" w:hAnsiTheme="minorHAnsi" w:cstheme="minorHAnsi"/>
          <w:sz w:val="24"/>
          <w:szCs w:val="24"/>
        </w:rPr>
        <w:t xml:space="preserve"> puxando o preço de venda 2 ao importar XML</w:t>
      </w:r>
    </w:p>
    <w:p w14:paraId="5A9B81B5" w14:textId="58144A25"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24310D">
        <w:rPr>
          <w:rFonts w:asciiTheme="minorHAnsi" w:hAnsiTheme="minorHAnsi" w:cstheme="minorHAnsi"/>
          <w:sz w:val="24"/>
          <w:szCs w:val="24"/>
        </w:rPr>
        <w:t xml:space="preserve"> 261738</w:t>
      </w:r>
    </w:p>
    <w:p w14:paraId="087AD818" w14:textId="77777777" w:rsidR="003B6DB4" w:rsidRDefault="003B6DB4" w:rsidP="00090E48">
      <w:pPr>
        <w:pStyle w:val="CENTARI-12"/>
        <w:jc w:val="both"/>
        <w:rPr>
          <w:rFonts w:asciiTheme="minorHAnsi" w:hAnsiTheme="minorHAnsi" w:cstheme="minorHAnsi"/>
          <w:sz w:val="24"/>
          <w:szCs w:val="24"/>
        </w:rPr>
      </w:pPr>
    </w:p>
    <w:p w14:paraId="6A08AD2B" w14:textId="5CC78310"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0024310D" w:rsidRPr="0024310D">
        <w:rPr>
          <w:rFonts w:asciiTheme="minorHAnsi" w:hAnsiTheme="minorHAnsi" w:cstheme="minorHAnsi"/>
          <w:sz w:val="24"/>
          <w:szCs w:val="24"/>
        </w:rPr>
        <w:t xml:space="preserve">Erro </w:t>
      </w:r>
      <w:r w:rsidR="0024310D">
        <w:rPr>
          <w:rFonts w:asciiTheme="minorHAnsi" w:hAnsiTheme="minorHAnsi" w:cstheme="minorHAnsi"/>
          <w:sz w:val="24"/>
          <w:szCs w:val="24"/>
        </w:rPr>
        <w:t xml:space="preserve">- </w:t>
      </w:r>
      <w:r w:rsidR="0024310D" w:rsidRPr="0024310D">
        <w:rPr>
          <w:rFonts w:asciiTheme="minorHAnsi" w:hAnsiTheme="minorHAnsi" w:cstheme="minorHAnsi"/>
          <w:sz w:val="24"/>
          <w:szCs w:val="24"/>
        </w:rPr>
        <w:t>no botão "Imprimir o pedido para o Fornecedor"</w:t>
      </w:r>
    </w:p>
    <w:p w14:paraId="69E8401B" w14:textId="4CE13C74"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24310D">
        <w:rPr>
          <w:rFonts w:asciiTheme="minorHAnsi" w:hAnsiTheme="minorHAnsi" w:cstheme="minorHAnsi"/>
          <w:sz w:val="24"/>
          <w:szCs w:val="24"/>
        </w:rPr>
        <w:t xml:space="preserve"> 261740</w:t>
      </w:r>
    </w:p>
    <w:p w14:paraId="1D94A19C" w14:textId="77777777" w:rsidR="003B6DB4" w:rsidRDefault="003B6DB4" w:rsidP="00090E48">
      <w:pPr>
        <w:pStyle w:val="CENTARI-12"/>
        <w:jc w:val="both"/>
        <w:rPr>
          <w:rFonts w:asciiTheme="minorHAnsi" w:hAnsiTheme="minorHAnsi" w:cstheme="minorHAnsi"/>
          <w:sz w:val="24"/>
          <w:szCs w:val="24"/>
        </w:rPr>
      </w:pPr>
    </w:p>
    <w:p w14:paraId="1A73BCBA" w14:textId="4074C4E5"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Correção:</w:t>
      </w:r>
      <w:r w:rsidR="0024310D">
        <w:rPr>
          <w:rFonts w:asciiTheme="minorHAnsi" w:hAnsiTheme="minorHAnsi" w:cstheme="minorHAnsi"/>
          <w:sz w:val="24"/>
          <w:szCs w:val="24"/>
        </w:rPr>
        <w:t xml:space="preserve"> </w:t>
      </w:r>
      <w:r w:rsidR="0024310D" w:rsidRPr="0024310D">
        <w:rPr>
          <w:rFonts w:asciiTheme="minorHAnsi" w:hAnsiTheme="minorHAnsi" w:cstheme="minorHAnsi"/>
          <w:sz w:val="24"/>
          <w:szCs w:val="24"/>
        </w:rPr>
        <w:t xml:space="preserve">Erro </w:t>
      </w:r>
      <w:r w:rsidR="0024310D">
        <w:rPr>
          <w:rFonts w:asciiTheme="minorHAnsi" w:hAnsiTheme="minorHAnsi" w:cstheme="minorHAnsi"/>
          <w:sz w:val="24"/>
          <w:szCs w:val="24"/>
        </w:rPr>
        <w:t xml:space="preserve">- </w:t>
      </w:r>
      <w:r w:rsidR="0024310D" w:rsidRPr="0024310D">
        <w:rPr>
          <w:rFonts w:asciiTheme="minorHAnsi" w:hAnsiTheme="minorHAnsi" w:cstheme="minorHAnsi"/>
          <w:sz w:val="24"/>
          <w:szCs w:val="24"/>
        </w:rPr>
        <w:t xml:space="preserve">botão "Imprimir Etiquetas dos Produtos" </w:t>
      </w:r>
      <w:r>
        <w:rPr>
          <w:rFonts w:asciiTheme="minorHAnsi" w:hAnsiTheme="minorHAnsi" w:cstheme="minorHAnsi"/>
          <w:sz w:val="24"/>
          <w:szCs w:val="24"/>
        </w:rPr>
        <w:t xml:space="preserve"> </w:t>
      </w:r>
    </w:p>
    <w:p w14:paraId="651BFC31" w14:textId="298F484E" w:rsidR="003B6DB4" w:rsidRDefault="003B6DB4" w:rsidP="003B6DB4">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0024310D">
        <w:rPr>
          <w:rFonts w:asciiTheme="minorHAnsi" w:hAnsiTheme="minorHAnsi" w:cstheme="minorHAnsi"/>
          <w:sz w:val="24"/>
          <w:szCs w:val="24"/>
        </w:rPr>
        <w:t xml:space="preserve"> 261741</w:t>
      </w:r>
    </w:p>
    <w:p w14:paraId="558CED2D" w14:textId="77777777" w:rsidR="003B6DB4" w:rsidRDefault="003B6DB4" w:rsidP="00090E48">
      <w:pPr>
        <w:pStyle w:val="CENTARI-12"/>
        <w:jc w:val="both"/>
        <w:rPr>
          <w:rFonts w:asciiTheme="minorHAnsi" w:hAnsiTheme="minorHAnsi" w:cstheme="minorHAnsi"/>
          <w:sz w:val="24"/>
          <w:szCs w:val="24"/>
        </w:rPr>
      </w:pPr>
    </w:p>
    <w:p w14:paraId="32C98636" w14:textId="6E0D7F52" w:rsidR="0024310D" w:rsidRDefault="0024310D" w:rsidP="0024310D">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24310D">
        <w:rPr>
          <w:rFonts w:asciiTheme="minorHAnsi" w:hAnsiTheme="minorHAnsi" w:cstheme="minorHAnsi"/>
          <w:sz w:val="24"/>
          <w:szCs w:val="24"/>
        </w:rPr>
        <w:t>Erro dialog de confirmação ao importar XML</w:t>
      </w:r>
    </w:p>
    <w:p w14:paraId="782E9A5C" w14:textId="7E8F4573" w:rsidR="0024310D" w:rsidRDefault="0024310D" w:rsidP="0024310D">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261832</w:t>
      </w:r>
    </w:p>
    <w:p w14:paraId="06959032" w14:textId="77777777" w:rsidR="0024310D" w:rsidRDefault="0024310D" w:rsidP="00090E48">
      <w:pPr>
        <w:pStyle w:val="CENTARI-12"/>
        <w:jc w:val="both"/>
        <w:rPr>
          <w:rFonts w:asciiTheme="minorHAnsi" w:hAnsiTheme="minorHAnsi" w:cstheme="minorHAnsi"/>
          <w:sz w:val="24"/>
          <w:szCs w:val="24"/>
        </w:rPr>
      </w:pPr>
    </w:p>
    <w:p w14:paraId="24D932D7" w14:textId="41DA471A" w:rsidR="0024310D" w:rsidRDefault="0024310D" w:rsidP="0024310D">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24310D">
        <w:rPr>
          <w:rFonts w:asciiTheme="minorHAnsi" w:hAnsiTheme="minorHAnsi" w:cstheme="minorHAnsi"/>
          <w:sz w:val="24"/>
          <w:szCs w:val="24"/>
        </w:rPr>
        <w:t xml:space="preserve">Erro </w:t>
      </w:r>
      <w:r>
        <w:rPr>
          <w:rFonts w:asciiTheme="minorHAnsi" w:hAnsiTheme="minorHAnsi" w:cstheme="minorHAnsi"/>
          <w:sz w:val="24"/>
          <w:szCs w:val="24"/>
        </w:rPr>
        <w:t xml:space="preserve">- </w:t>
      </w:r>
      <w:r w:rsidRPr="0024310D">
        <w:rPr>
          <w:rFonts w:asciiTheme="minorHAnsi" w:hAnsiTheme="minorHAnsi" w:cstheme="minorHAnsi"/>
          <w:sz w:val="24"/>
          <w:szCs w:val="24"/>
        </w:rPr>
        <w:t>Clicando nos 3 pontinhos na coluna NCM</w:t>
      </w:r>
    </w:p>
    <w:p w14:paraId="3B802EE8" w14:textId="1FEC75D8" w:rsidR="0024310D" w:rsidRDefault="0024310D" w:rsidP="0024310D">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261926</w:t>
      </w:r>
    </w:p>
    <w:p w14:paraId="72113B0F" w14:textId="77777777" w:rsidR="0024310D" w:rsidRDefault="0024310D" w:rsidP="0024310D">
      <w:pPr>
        <w:pStyle w:val="CENTARI-12"/>
        <w:jc w:val="both"/>
        <w:rPr>
          <w:rFonts w:asciiTheme="minorHAnsi" w:hAnsiTheme="minorHAnsi" w:cstheme="minorHAnsi"/>
          <w:sz w:val="24"/>
          <w:szCs w:val="24"/>
        </w:rPr>
      </w:pPr>
    </w:p>
    <w:p w14:paraId="3F945B17" w14:textId="5D20A297" w:rsidR="0024310D" w:rsidRDefault="0024310D" w:rsidP="0024310D">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Pr>
          <w:rFonts w:asciiTheme="minorHAnsi" w:hAnsiTheme="minorHAnsi" w:cstheme="minorHAnsi"/>
          <w:sz w:val="24"/>
          <w:szCs w:val="24"/>
        </w:rPr>
        <w:t xml:space="preserve">Erro - </w:t>
      </w:r>
      <w:r w:rsidRPr="0024310D">
        <w:rPr>
          <w:rFonts w:asciiTheme="minorHAnsi" w:hAnsiTheme="minorHAnsi" w:cstheme="minorHAnsi"/>
          <w:sz w:val="24"/>
          <w:szCs w:val="24"/>
        </w:rPr>
        <w:t>Botão Fechar não funciona</w:t>
      </w:r>
    </w:p>
    <w:p w14:paraId="39774EE8" w14:textId="480A5332" w:rsidR="0024310D" w:rsidRDefault="0024310D" w:rsidP="0024310D">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 xml:space="preserve"> </w:t>
      </w:r>
    </w:p>
    <w:p w14:paraId="14C00053" w14:textId="77777777" w:rsidR="0024310D" w:rsidRDefault="0024310D" w:rsidP="00090E48">
      <w:pPr>
        <w:pStyle w:val="CENTARI-12"/>
        <w:jc w:val="both"/>
        <w:rPr>
          <w:rFonts w:asciiTheme="minorHAnsi" w:hAnsiTheme="minorHAnsi" w:cstheme="minorHAnsi"/>
          <w:sz w:val="24"/>
          <w:szCs w:val="24"/>
        </w:rPr>
      </w:pPr>
    </w:p>
    <w:p w14:paraId="5F1C5625" w14:textId="77777777" w:rsidR="00ED20D7" w:rsidRPr="00090E48" w:rsidRDefault="00ED20D7" w:rsidP="00090E48">
      <w:pPr>
        <w:pStyle w:val="CENTARI-12"/>
        <w:jc w:val="both"/>
        <w:rPr>
          <w:rFonts w:asciiTheme="minorHAnsi" w:hAnsiTheme="minorHAnsi" w:cstheme="minorHAnsi"/>
          <w:sz w:val="24"/>
          <w:szCs w:val="24"/>
        </w:rPr>
      </w:pPr>
    </w:p>
    <w:p w14:paraId="00FD5600" w14:textId="4AD9D4FF" w:rsidR="000A6DD3" w:rsidRPr="0057657A" w:rsidRDefault="00F54F1B" w:rsidP="00170E26">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Testes básicos</w:t>
      </w:r>
    </w:p>
    <w:p w14:paraId="4BF97861" w14:textId="399CF660" w:rsidR="000A6DD3" w:rsidRPr="0057657A" w:rsidRDefault="003E7219" w:rsidP="000A6DD3">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b w:val="0"/>
          <w:sz w:val="24"/>
          <w:szCs w:val="24"/>
        </w:rPr>
        <w:t>-</w:t>
      </w:r>
    </w:p>
    <w:p w14:paraId="3F36B0D3" w14:textId="11D8F9F2"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SAT.EXE</w:t>
      </w:r>
    </w:p>
    <w:p w14:paraId="659E5F74" w14:textId="5F6F5484"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Excluir o arquivo </w:t>
      </w:r>
      <w:r w:rsidR="00E348C3" w:rsidRPr="0057657A">
        <w:rPr>
          <w:rFonts w:asciiTheme="minorHAnsi" w:hAnsiTheme="minorHAnsi" w:cstheme="minorHAnsi"/>
          <w:b w:val="0"/>
          <w:sz w:val="24"/>
          <w:szCs w:val="24"/>
        </w:rPr>
        <w:t>SATRecebimentodeProdutos</w:t>
      </w:r>
      <w:r w:rsidR="005C44EC" w:rsidRPr="0057657A">
        <w:rPr>
          <w:rFonts w:asciiTheme="minorHAnsi" w:hAnsiTheme="minorHAnsi" w:cstheme="minorHAnsi"/>
          <w:b w:val="0"/>
          <w:sz w:val="24"/>
          <w:szCs w:val="24"/>
        </w:rPr>
        <w:t>.exe</w:t>
      </w:r>
    </w:p>
    <w:p w14:paraId="07C0CB32" w14:textId="77777777"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Chamar a tela no Menu do SAT Principal.</w:t>
      </w:r>
    </w:p>
    <w:p w14:paraId="0A3FFFC7" w14:textId="77777777"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w:t>
      </w:r>
    </w:p>
    <w:p w14:paraId="0EFBE26D" w14:textId="53B6FC92" w:rsidR="004A4D63" w:rsidRPr="0057657A" w:rsidRDefault="002C6B0D" w:rsidP="004A4D63">
      <w:pPr>
        <w:pStyle w:val="CENTARI-12"/>
        <w:jc w:val="both"/>
        <w:rPr>
          <w:rFonts w:asciiTheme="minorHAnsi" w:hAnsiTheme="minorHAnsi" w:cstheme="minorHAnsi"/>
          <w:b w:val="0"/>
          <w:bCs/>
          <w:sz w:val="24"/>
          <w:szCs w:val="24"/>
        </w:rPr>
      </w:pPr>
      <w:r w:rsidRPr="0057657A">
        <w:rPr>
          <w:rFonts w:asciiTheme="minorHAnsi" w:hAnsiTheme="minorHAnsi" w:cstheme="minorHAnsi"/>
          <w:b w:val="0"/>
          <w:sz w:val="24"/>
          <w:szCs w:val="24"/>
        </w:rPr>
        <w:t xml:space="preserve">Conseguir atualizar o </w:t>
      </w:r>
      <w:r w:rsidR="00E348C3" w:rsidRPr="0057657A">
        <w:rPr>
          <w:rFonts w:asciiTheme="minorHAnsi" w:hAnsiTheme="minorHAnsi" w:cstheme="minorHAnsi"/>
          <w:b w:val="0"/>
          <w:sz w:val="24"/>
          <w:szCs w:val="24"/>
        </w:rPr>
        <w:t>SATRecebimentodeProdutos</w:t>
      </w:r>
      <w:r w:rsidR="00234D98" w:rsidRPr="0057657A">
        <w:rPr>
          <w:rFonts w:asciiTheme="minorHAnsi" w:hAnsiTheme="minorHAnsi" w:cstheme="minorHAnsi"/>
          <w:b w:val="0"/>
          <w:sz w:val="24"/>
          <w:szCs w:val="24"/>
        </w:rPr>
        <w:t>.exe</w:t>
      </w:r>
      <w:r w:rsidR="00E348C3" w:rsidRPr="0057657A">
        <w:rPr>
          <w:rFonts w:asciiTheme="minorHAnsi" w:hAnsiTheme="minorHAnsi" w:cstheme="minorHAnsi"/>
          <w:b w:val="0"/>
          <w:sz w:val="24"/>
          <w:szCs w:val="24"/>
        </w:rPr>
        <w:t xml:space="preserve"> </w:t>
      </w:r>
      <w:r w:rsidR="00F54F1B" w:rsidRPr="0057657A">
        <w:rPr>
          <w:rFonts w:asciiTheme="minorHAnsi" w:hAnsiTheme="minorHAnsi" w:cstheme="minorHAnsi"/>
          <w:b w:val="0"/>
          <w:sz w:val="24"/>
          <w:szCs w:val="24"/>
        </w:rPr>
        <w:t>para última versão.</w:t>
      </w:r>
      <w:r w:rsidR="003E7219" w:rsidRPr="0057657A">
        <w:rPr>
          <w:rFonts w:asciiTheme="minorHAnsi" w:hAnsiTheme="minorHAnsi" w:cstheme="minorHAnsi"/>
          <w:sz w:val="24"/>
          <w:szCs w:val="24"/>
        </w:rPr>
        <w:br/>
      </w:r>
      <w:r w:rsidR="003E7219" w:rsidRPr="0057657A">
        <w:rPr>
          <w:rFonts w:asciiTheme="minorHAnsi" w:hAnsiTheme="minorHAnsi" w:cstheme="minorHAnsi"/>
          <w:b w:val="0"/>
          <w:bCs/>
          <w:sz w:val="24"/>
          <w:szCs w:val="24"/>
        </w:rPr>
        <w:t>SATWEB</w:t>
      </w:r>
      <w:r w:rsidR="003E7219" w:rsidRPr="0057657A">
        <w:rPr>
          <w:rFonts w:asciiTheme="minorHAnsi" w:hAnsiTheme="minorHAnsi" w:cstheme="minorHAnsi"/>
          <w:sz w:val="24"/>
          <w:szCs w:val="24"/>
        </w:rPr>
        <w:br/>
        <w:t>SATRecebimentodeProdutosWeb.ex</w:t>
      </w:r>
      <w:r w:rsidR="003E7219" w:rsidRPr="0057657A">
        <w:rPr>
          <w:rFonts w:asciiTheme="minorHAnsi" w:hAnsiTheme="minorHAnsi" w:cstheme="minorHAnsi"/>
          <w:b w:val="0"/>
          <w:bCs/>
          <w:sz w:val="24"/>
          <w:szCs w:val="24"/>
        </w:rPr>
        <w:t>e</w:t>
      </w:r>
    </w:p>
    <w:p w14:paraId="702A38F3" w14:textId="778045EC" w:rsidR="004A4D63" w:rsidRPr="0057657A" w:rsidRDefault="004A4D63" w:rsidP="004A4D63">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Excluir o arquivo </w:t>
      </w:r>
      <w:r w:rsidRPr="0057657A">
        <w:rPr>
          <w:rFonts w:asciiTheme="minorHAnsi" w:hAnsiTheme="minorHAnsi" w:cstheme="minorHAnsi"/>
          <w:sz w:val="24"/>
          <w:szCs w:val="24"/>
        </w:rPr>
        <w:t>SAT</w:t>
      </w:r>
      <w:r w:rsidR="003E7219" w:rsidRPr="0057657A">
        <w:rPr>
          <w:rFonts w:asciiTheme="minorHAnsi" w:hAnsiTheme="minorHAnsi" w:cstheme="minorHAnsi"/>
          <w:sz w:val="24"/>
          <w:szCs w:val="24"/>
        </w:rPr>
        <w:t>RecebimentodeProdutos</w:t>
      </w:r>
      <w:r w:rsidRPr="0057657A">
        <w:rPr>
          <w:rFonts w:asciiTheme="minorHAnsi" w:hAnsiTheme="minorHAnsi" w:cstheme="minorHAnsi"/>
          <w:sz w:val="24"/>
          <w:szCs w:val="24"/>
        </w:rPr>
        <w:t>We</w:t>
      </w:r>
      <w:r w:rsidR="003E7219" w:rsidRPr="0057657A">
        <w:rPr>
          <w:rFonts w:asciiTheme="minorHAnsi" w:hAnsiTheme="minorHAnsi" w:cstheme="minorHAnsi"/>
          <w:sz w:val="24"/>
          <w:szCs w:val="24"/>
        </w:rPr>
        <w:t>b.exe</w:t>
      </w:r>
    </w:p>
    <w:p w14:paraId="1ED7BBD0" w14:textId="77777777" w:rsidR="004A4D63" w:rsidRPr="0057657A" w:rsidRDefault="004A4D63" w:rsidP="004A4D63">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Adicionar o arquivo (.exe) com a versão mais nova</w:t>
      </w:r>
    </w:p>
    <w:p w14:paraId="554CE604" w14:textId="77777777" w:rsidR="004A4D63" w:rsidRPr="0057657A" w:rsidRDefault="004A4D63" w:rsidP="004A4D63">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Instalar e Iniciar o Serviço pelo o (SATWebServiços)</w:t>
      </w:r>
    </w:p>
    <w:p w14:paraId="0220FDED" w14:textId="77777777" w:rsidR="004A4D63" w:rsidRPr="0057657A" w:rsidRDefault="004A4D63" w:rsidP="004A4D63">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lastRenderedPageBreak/>
        <w:t>Chamar a tela no Menu do SAT Principal.</w:t>
      </w:r>
    </w:p>
    <w:p w14:paraId="46BA11BD" w14:textId="77777777" w:rsidR="004A4D63" w:rsidRPr="0057657A" w:rsidRDefault="004A4D63" w:rsidP="004A4D63">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w:t>
      </w:r>
    </w:p>
    <w:p w14:paraId="589D1F8D" w14:textId="2E043F76" w:rsidR="00F54F1B" w:rsidRPr="0057657A" w:rsidRDefault="004A4D63"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Conseguir abrir</w:t>
      </w:r>
      <w:r w:rsidRPr="0057657A">
        <w:rPr>
          <w:rFonts w:asciiTheme="minorHAnsi" w:hAnsiTheme="minorHAnsi" w:cstheme="minorHAnsi"/>
          <w:sz w:val="24"/>
          <w:szCs w:val="24"/>
        </w:rPr>
        <w:t xml:space="preserve"> </w:t>
      </w:r>
      <w:r w:rsidR="003E7219" w:rsidRPr="0057657A">
        <w:rPr>
          <w:rFonts w:asciiTheme="minorHAnsi" w:hAnsiTheme="minorHAnsi" w:cstheme="minorHAnsi"/>
          <w:sz w:val="24"/>
          <w:szCs w:val="24"/>
        </w:rPr>
        <w:t>SATRecebimentodeProdutosWeb.exe</w:t>
      </w:r>
      <w:r w:rsidR="003E7219" w:rsidRPr="0057657A">
        <w:rPr>
          <w:rFonts w:asciiTheme="minorHAnsi" w:hAnsiTheme="minorHAnsi" w:cstheme="minorHAnsi"/>
          <w:b w:val="0"/>
          <w:sz w:val="24"/>
          <w:szCs w:val="24"/>
        </w:rPr>
        <w:t xml:space="preserve"> </w:t>
      </w:r>
      <w:r w:rsidRPr="0057657A">
        <w:rPr>
          <w:rFonts w:asciiTheme="minorHAnsi" w:hAnsiTheme="minorHAnsi" w:cstheme="minorHAnsi"/>
          <w:b w:val="0"/>
          <w:sz w:val="24"/>
          <w:szCs w:val="24"/>
        </w:rPr>
        <w:t>na última versão.</w:t>
      </w:r>
    </w:p>
    <w:p w14:paraId="74036436" w14:textId="77777777" w:rsidR="00170E26" w:rsidRPr="0057657A" w:rsidRDefault="00170E26" w:rsidP="00DF6CB2">
      <w:pPr>
        <w:pStyle w:val="CENTARI-12"/>
        <w:jc w:val="both"/>
        <w:rPr>
          <w:rFonts w:asciiTheme="minorHAnsi" w:hAnsiTheme="minorHAnsi" w:cstheme="minorHAnsi"/>
          <w:b w:val="0"/>
          <w:sz w:val="24"/>
          <w:szCs w:val="24"/>
        </w:rPr>
      </w:pPr>
    </w:p>
    <w:p w14:paraId="5367F4E9" w14:textId="45B5B19A" w:rsidR="000A6DD3" w:rsidRPr="0057657A" w:rsidRDefault="000A6DD3" w:rsidP="000A6DD3">
      <w:pPr>
        <w:pStyle w:val="CENTARI-12"/>
        <w:numPr>
          <w:ilvl w:val="0"/>
          <w:numId w:val="4"/>
        </w:numPr>
        <w:jc w:val="both"/>
        <w:rPr>
          <w:rFonts w:asciiTheme="minorHAnsi" w:hAnsiTheme="minorHAnsi" w:cstheme="minorHAnsi"/>
          <w:b w:val="0"/>
          <w:sz w:val="24"/>
          <w:szCs w:val="24"/>
        </w:rPr>
      </w:pPr>
    </w:p>
    <w:p w14:paraId="39C3B120" w14:textId="361B6113"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Atualiza.EXE</w:t>
      </w:r>
    </w:p>
    <w:p w14:paraId="236EF7F0" w14:textId="12656C8D" w:rsidR="00F54F1B" w:rsidRPr="0057657A" w:rsidRDefault="0067748D"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Compilação: </w:t>
      </w:r>
    </w:p>
    <w:p w14:paraId="164355A6" w14:textId="6F75152A" w:rsidR="005C44EC" w:rsidRPr="0057657A" w:rsidRDefault="00F54F1B" w:rsidP="005C44EC">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Excluir o arquivo </w:t>
      </w:r>
      <w:r w:rsidR="00E348C3" w:rsidRPr="0057657A">
        <w:rPr>
          <w:rFonts w:asciiTheme="minorHAnsi" w:hAnsiTheme="minorHAnsi" w:cstheme="minorHAnsi"/>
          <w:b w:val="0"/>
          <w:sz w:val="24"/>
          <w:szCs w:val="24"/>
        </w:rPr>
        <w:t>SATRecebimentodeProdutos</w:t>
      </w:r>
      <w:r w:rsidR="005C44EC" w:rsidRPr="0057657A">
        <w:rPr>
          <w:rFonts w:asciiTheme="minorHAnsi" w:hAnsiTheme="minorHAnsi" w:cstheme="minorHAnsi"/>
          <w:b w:val="0"/>
          <w:sz w:val="24"/>
          <w:szCs w:val="24"/>
        </w:rPr>
        <w:t>.exe</w:t>
      </w:r>
    </w:p>
    <w:p w14:paraId="3CCFF954" w14:textId="77777777"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Chamar no SAT Principal o menu Apoio, verificar se há atualizações na Rede Local.</w:t>
      </w:r>
    </w:p>
    <w:p w14:paraId="119CCEE1" w14:textId="77777777"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w:t>
      </w:r>
    </w:p>
    <w:p w14:paraId="47B94C87" w14:textId="06E7050E"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Conseguir atualizar o </w:t>
      </w:r>
      <w:r w:rsidR="00E348C3" w:rsidRPr="0057657A">
        <w:rPr>
          <w:rFonts w:asciiTheme="minorHAnsi" w:hAnsiTheme="minorHAnsi" w:cstheme="minorHAnsi"/>
          <w:b w:val="0"/>
          <w:sz w:val="24"/>
          <w:szCs w:val="24"/>
        </w:rPr>
        <w:t>SATRecebimentodeProdutos</w:t>
      </w:r>
      <w:r w:rsidRPr="0057657A">
        <w:rPr>
          <w:rFonts w:asciiTheme="minorHAnsi" w:hAnsiTheme="minorHAnsi" w:cstheme="minorHAnsi"/>
          <w:b w:val="0"/>
          <w:sz w:val="24"/>
          <w:szCs w:val="24"/>
        </w:rPr>
        <w:t>.exe para a versão que está na pasta de atualização.</w:t>
      </w:r>
      <w:r w:rsidR="00676650" w:rsidRPr="0057657A">
        <w:rPr>
          <w:rFonts w:asciiTheme="minorHAnsi" w:hAnsiTheme="minorHAnsi" w:cstheme="minorHAnsi"/>
          <w:b w:val="0"/>
          <w:sz w:val="24"/>
          <w:szCs w:val="24"/>
        </w:rPr>
        <w:t xml:space="preserve"> </w:t>
      </w:r>
    </w:p>
    <w:p w14:paraId="2AB9B920" w14:textId="77777777" w:rsidR="00F54F1B" w:rsidRPr="0057657A" w:rsidRDefault="00F54F1B" w:rsidP="00DF6CB2">
      <w:pPr>
        <w:pStyle w:val="CENTARI-12"/>
        <w:jc w:val="both"/>
        <w:rPr>
          <w:rFonts w:asciiTheme="minorHAnsi" w:hAnsiTheme="minorHAnsi" w:cstheme="minorHAnsi"/>
          <w:sz w:val="24"/>
          <w:szCs w:val="24"/>
          <w:u w:val="single"/>
        </w:rPr>
      </w:pPr>
    </w:p>
    <w:p w14:paraId="5C2B9982" w14:textId="2DD98860" w:rsidR="000A6DD3" w:rsidRPr="0057657A" w:rsidRDefault="000A6DD3" w:rsidP="000A6DD3">
      <w:pPr>
        <w:pStyle w:val="CENTARI-12"/>
        <w:numPr>
          <w:ilvl w:val="0"/>
          <w:numId w:val="4"/>
        </w:numPr>
        <w:jc w:val="both"/>
        <w:rPr>
          <w:rFonts w:asciiTheme="minorHAnsi" w:hAnsiTheme="minorHAnsi" w:cstheme="minorHAnsi"/>
          <w:b w:val="0"/>
          <w:sz w:val="24"/>
          <w:szCs w:val="24"/>
        </w:rPr>
      </w:pPr>
    </w:p>
    <w:p w14:paraId="3E16C84B" w14:textId="562B74C5"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SATAtualizacaoInternet.EXE</w:t>
      </w:r>
    </w:p>
    <w:p w14:paraId="0B0EB652" w14:textId="047C1378" w:rsidR="00F54F1B" w:rsidRPr="0057657A" w:rsidRDefault="0067748D"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Compilação: </w:t>
      </w:r>
    </w:p>
    <w:p w14:paraId="4E752FCB" w14:textId="549CA8FA"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Excluir o arquivo </w:t>
      </w:r>
      <w:r w:rsidR="00E348C3" w:rsidRPr="0057657A">
        <w:rPr>
          <w:rFonts w:asciiTheme="minorHAnsi" w:hAnsiTheme="minorHAnsi" w:cstheme="minorHAnsi"/>
          <w:b w:val="0"/>
          <w:sz w:val="24"/>
          <w:szCs w:val="24"/>
        </w:rPr>
        <w:t>SATRecebimentodeProdutos</w:t>
      </w:r>
      <w:r w:rsidRPr="0057657A">
        <w:rPr>
          <w:rFonts w:asciiTheme="minorHAnsi" w:hAnsiTheme="minorHAnsi" w:cstheme="minorHAnsi"/>
          <w:b w:val="0"/>
          <w:sz w:val="24"/>
          <w:szCs w:val="24"/>
        </w:rPr>
        <w:t>.exe.</w:t>
      </w:r>
    </w:p>
    <w:p w14:paraId="00B76DF2" w14:textId="77777777"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Configurar uma pasta no FTP com o executável dentro.</w:t>
      </w:r>
    </w:p>
    <w:p w14:paraId="18017F4F" w14:textId="77777777" w:rsidR="00F54F1B"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Chamar no SAT Principal o menu Apoio, </w:t>
      </w:r>
      <w:r w:rsidR="00643AE6" w:rsidRPr="0057657A">
        <w:rPr>
          <w:rFonts w:asciiTheme="minorHAnsi" w:hAnsiTheme="minorHAnsi" w:cstheme="minorHAnsi"/>
          <w:b w:val="0"/>
          <w:sz w:val="24"/>
          <w:szCs w:val="24"/>
        </w:rPr>
        <w:t>verificar</w:t>
      </w:r>
      <w:r w:rsidRPr="0057657A">
        <w:rPr>
          <w:rFonts w:asciiTheme="minorHAnsi" w:hAnsiTheme="minorHAnsi" w:cstheme="minorHAnsi"/>
          <w:b w:val="0"/>
          <w:sz w:val="24"/>
          <w:szCs w:val="24"/>
        </w:rPr>
        <w:t xml:space="preserve"> se há atualizações na Internet.</w:t>
      </w:r>
    </w:p>
    <w:p w14:paraId="7E7D7C94" w14:textId="5F5147C7" w:rsidR="00E21142" w:rsidRPr="0057657A" w:rsidRDefault="00F54F1B" w:rsidP="00DF6CB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Conseguir atualizar o </w:t>
      </w:r>
      <w:r w:rsidR="00E348C3" w:rsidRPr="0057657A">
        <w:rPr>
          <w:rFonts w:asciiTheme="minorHAnsi" w:hAnsiTheme="minorHAnsi" w:cstheme="minorHAnsi"/>
          <w:b w:val="0"/>
          <w:sz w:val="24"/>
          <w:szCs w:val="24"/>
        </w:rPr>
        <w:t>SATRecebimentodeProdutos</w:t>
      </w:r>
      <w:r w:rsidR="00087EA4" w:rsidRPr="0057657A">
        <w:rPr>
          <w:rFonts w:asciiTheme="minorHAnsi" w:hAnsiTheme="minorHAnsi" w:cstheme="minorHAnsi"/>
          <w:b w:val="0"/>
          <w:sz w:val="24"/>
          <w:szCs w:val="24"/>
        </w:rPr>
        <w:t>.exe</w:t>
      </w:r>
      <w:r w:rsidR="00E348C3" w:rsidRPr="0057657A">
        <w:rPr>
          <w:rFonts w:asciiTheme="minorHAnsi" w:hAnsiTheme="minorHAnsi" w:cstheme="minorHAnsi"/>
          <w:b w:val="0"/>
          <w:sz w:val="24"/>
          <w:szCs w:val="24"/>
        </w:rPr>
        <w:t xml:space="preserve"> </w:t>
      </w:r>
      <w:r w:rsidRPr="0057657A">
        <w:rPr>
          <w:rFonts w:asciiTheme="minorHAnsi" w:hAnsiTheme="minorHAnsi" w:cstheme="minorHAnsi"/>
          <w:b w:val="0"/>
          <w:sz w:val="24"/>
          <w:szCs w:val="24"/>
        </w:rPr>
        <w:t>para a versão que está no FTP.</w:t>
      </w:r>
      <w:r w:rsidR="00676650" w:rsidRPr="0057657A">
        <w:rPr>
          <w:rFonts w:asciiTheme="minorHAnsi" w:hAnsiTheme="minorHAnsi" w:cstheme="minorHAnsi"/>
          <w:b w:val="0"/>
          <w:sz w:val="24"/>
          <w:szCs w:val="24"/>
        </w:rPr>
        <w:t xml:space="preserve"> </w:t>
      </w:r>
    </w:p>
    <w:p w14:paraId="79BE8746" w14:textId="0D5187F2" w:rsidR="000A6DD3" w:rsidRPr="0057657A" w:rsidRDefault="000A6DD3" w:rsidP="000A6DD3">
      <w:pPr>
        <w:pStyle w:val="CENTARI-12"/>
        <w:numPr>
          <w:ilvl w:val="0"/>
          <w:numId w:val="4"/>
        </w:numPr>
        <w:jc w:val="both"/>
        <w:rPr>
          <w:rFonts w:asciiTheme="minorHAnsi" w:hAnsiTheme="minorHAnsi" w:cstheme="minorHAnsi"/>
          <w:b w:val="0"/>
          <w:sz w:val="24"/>
          <w:szCs w:val="24"/>
        </w:rPr>
      </w:pPr>
    </w:p>
    <w:p w14:paraId="4B30FB78" w14:textId="39C29DD6" w:rsidR="00F54F1B" w:rsidRPr="0057657A" w:rsidRDefault="00E348C3"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SATRecebimentodeProdutos</w:t>
      </w:r>
      <w:r w:rsidR="00F54F1B" w:rsidRPr="0057657A">
        <w:rPr>
          <w:rFonts w:asciiTheme="minorHAnsi" w:hAnsiTheme="minorHAnsi" w:cstheme="minorHAnsi"/>
          <w:b w:val="0"/>
          <w:sz w:val="24"/>
          <w:szCs w:val="24"/>
        </w:rPr>
        <w:t>.exe</w:t>
      </w:r>
    </w:p>
    <w:p w14:paraId="312C1A63" w14:textId="370CF0D0" w:rsidR="004245B3" w:rsidRPr="0057657A" w:rsidRDefault="001755C7" w:rsidP="00DF6CB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Aba </w:t>
      </w:r>
      <w:r w:rsidR="00C6685D" w:rsidRPr="0057657A">
        <w:rPr>
          <w:rFonts w:asciiTheme="minorHAnsi" w:hAnsiTheme="minorHAnsi" w:cstheme="minorHAnsi"/>
          <w:b w:val="0"/>
          <w:sz w:val="24"/>
          <w:szCs w:val="24"/>
        </w:rPr>
        <w:t>Estoque</w:t>
      </w:r>
      <w:r w:rsidR="004245B3" w:rsidRPr="0057657A">
        <w:rPr>
          <w:rFonts w:asciiTheme="minorHAnsi" w:hAnsiTheme="minorHAnsi" w:cstheme="minorHAnsi"/>
          <w:b w:val="0"/>
          <w:sz w:val="24"/>
          <w:szCs w:val="24"/>
        </w:rPr>
        <w:t xml:space="preserve"> </w:t>
      </w:r>
    </w:p>
    <w:p w14:paraId="03FD221C" w14:textId="2FB05EE9" w:rsidR="007328F9" w:rsidRPr="0057657A" w:rsidRDefault="004245B3" w:rsidP="00231BF6">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Chamar Modulo </w:t>
      </w:r>
      <w:r w:rsidR="00E348C3" w:rsidRPr="0057657A">
        <w:rPr>
          <w:rFonts w:asciiTheme="minorHAnsi" w:hAnsiTheme="minorHAnsi" w:cstheme="minorHAnsi"/>
          <w:b w:val="0"/>
          <w:sz w:val="24"/>
          <w:szCs w:val="24"/>
        </w:rPr>
        <w:t>Recebimento de Produtos</w:t>
      </w:r>
      <w:r w:rsidR="007B7A87" w:rsidRPr="0057657A">
        <w:rPr>
          <w:rFonts w:asciiTheme="minorHAnsi" w:hAnsiTheme="minorHAnsi" w:cstheme="minorHAnsi"/>
          <w:b w:val="0"/>
          <w:sz w:val="24"/>
          <w:szCs w:val="24"/>
        </w:rPr>
        <w:t>.</w:t>
      </w:r>
      <w:r w:rsidRPr="0057657A">
        <w:rPr>
          <w:rFonts w:asciiTheme="minorHAnsi" w:hAnsiTheme="minorHAnsi" w:cstheme="minorHAnsi"/>
          <w:b w:val="0"/>
          <w:sz w:val="24"/>
          <w:szCs w:val="24"/>
        </w:rPr>
        <w:t xml:space="preserve"> </w:t>
      </w:r>
    </w:p>
    <w:p w14:paraId="4D152D4C" w14:textId="12F048A7" w:rsidR="007B7A87" w:rsidRPr="0057657A" w:rsidRDefault="00676650" w:rsidP="006E610D">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Conseguir abrir o módulo </w:t>
      </w:r>
      <w:r w:rsidR="00E348C3" w:rsidRPr="0057657A">
        <w:rPr>
          <w:rFonts w:asciiTheme="minorHAnsi" w:hAnsiTheme="minorHAnsi" w:cstheme="minorHAnsi"/>
          <w:b w:val="0"/>
          <w:sz w:val="24"/>
          <w:szCs w:val="24"/>
        </w:rPr>
        <w:t>SATRecebimentodeProdutos</w:t>
      </w:r>
      <w:r w:rsidRPr="0057657A">
        <w:rPr>
          <w:rFonts w:asciiTheme="minorHAnsi" w:hAnsiTheme="minorHAnsi" w:cstheme="minorHAnsi"/>
          <w:b w:val="0"/>
          <w:sz w:val="24"/>
          <w:szCs w:val="24"/>
        </w:rPr>
        <w:t>.</w:t>
      </w:r>
      <w:r w:rsidR="009361A4" w:rsidRPr="0057657A">
        <w:rPr>
          <w:rFonts w:asciiTheme="minorHAnsi" w:hAnsiTheme="minorHAnsi" w:cstheme="minorHAnsi"/>
          <w:b w:val="0"/>
          <w:sz w:val="24"/>
          <w:szCs w:val="24"/>
        </w:rPr>
        <w:t>exe</w:t>
      </w:r>
    </w:p>
    <w:p w14:paraId="2DED774F" w14:textId="16EBDE2D" w:rsidR="00E21142" w:rsidRPr="0057657A" w:rsidRDefault="005F621D" w:rsidP="006E610D">
      <w:pPr>
        <w:pStyle w:val="CENTARI-12"/>
        <w:jc w:val="both"/>
        <w:rPr>
          <w:rFonts w:asciiTheme="minorHAnsi" w:hAnsiTheme="minorHAnsi" w:cstheme="minorHAnsi"/>
          <w:sz w:val="24"/>
          <w:szCs w:val="24"/>
        </w:rPr>
      </w:pPr>
      <w:r w:rsidRPr="0057657A">
        <w:rPr>
          <w:rFonts w:asciiTheme="minorHAnsi" w:hAnsiTheme="minorHAnsi" w:cstheme="minorHAnsi"/>
          <w:sz w:val="24"/>
          <w:szCs w:val="24"/>
        </w:rPr>
        <w:t>VCL:</w:t>
      </w:r>
      <w:r w:rsidRPr="0057657A">
        <w:rPr>
          <w:rFonts w:asciiTheme="minorHAnsi" w:hAnsiTheme="minorHAnsi" w:cstheme="minorHAnsi"/>
          <w:color w:val="00B050"/>
          <w:sz w:val="24"/>
          <w:szCs w:val="24"/>
        </w:rPr>
        <w:t xml:space="preserve"> OK</w:t>
      </w:r>
    </w:p>
    <w:p w14:paraId="419BD773" w14:textId="3170CD98" w:rsidR="00E21142" w:rsidRDefault="006B1B4E" w:rsidP="00150A64">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 xml:space="preserve">Botões </w:t>
      </w:r>
      <w:r w:rsidR="00C82380" w:rsidRPr="0057657A">
        <w:rPr>
          <w:rFonts w:asciiTheme="minorHAnsi" w:hAnsiTheme="minorHAnsi" w:cstheme="minorHAnsi"/>
          <w:color w:val="00B0F0"/>
          <w:sz w:val="24"/>
          <w:szCs w:val="24"/>
        </w:rPr>
        <w:t>tela</w:t>
      </w:r>
      <w:r w:rsidRPr="0057657A">
        <w:rPr>
          <w:rFonts w:asciiTheme="minorHAnsi" w:hAnsiTheme="minorHAnsi" w:cstheme="minorHAnsi"/>
          <w:color w:val="00B0F0"/>
          <w:sz w:val="24"/>
          <w:szCs w:val="24"/>
        </w:rPr>
        <w:t xml:space="preserve"> “Recebimento de Produtos</w:t>
      </w:r>
      <w:r w:rsidR="00C82380" w:rsidRPr="0057657A">
        <w:rPr>
          <w:rFonts w:asciiTheme="minorHAnsi" w:hAnsiTheme="minorHAnsi" w:cstheme="minorHAnsi"/>
          <w:color w:val="00B0F0"/>
          <w:sz w:val="24"/>
          <w:szCs w:val="24"/>
        </w:rPr>
        <w:t>”</w:t>
      </w:r>
    </w:p>
    <w:p w14:paraId="0CB157C2" w14:textId="77777777" w:rsidR="0054644E" w:rsidRPr="0057657A" w:rsidRDefault="0054644E" w:rsidP="00150A64">
      <w:pPr>
        <w:pStyle w:val="CENTARI-12"/>
        <w:rPr>
          <w:rFonts w:asciiTheme="minorHAnsi" w:hAnsiTheme="minorHAnsi" w:cstheme="minorHAnsi"/>
          <w:color w:val="00B0F0"/>
          <w:sz w:val="24"/>
          <w:szCs w:val="24"/>
        </w:rPr>
      </w:pPr>
    </w:p>
    <w:p w14:paraId="27C290FD" w14:textId="169392CF" w:rsidR="00A547EB" w:rsidRPr="0057657A" w:rsidRDefault="0054507A" w:rsidP="006B1B4E">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TECLA ESC</w:t>
      </w:r>
      <w:r w:rsidR="00A533F8" w:rsidRPr="0057657A">
        <w:rPr>
          <w:rFonts w:asciiTheme="minorHAnsi" w:hAnsiTheme="minorHAnsi" w:cstheme="minorHAnsi"/>
          <w:sz w:val="24"/>
          <w:szCs w:val="24"/>
        </w:rPr>
        <w:t xml:space="preserve"> </w:t>
      </w:r>
    </w:p>
    <w:p w14:paraId="2B098BC5" w14:textId="4012AEA4" w:rsidR="0069743E" w:rsidRPr="0057657A" w:rsidRDefault="00C82380" w:rsidP="00A547EB">
      <w:pPr>
        <w:pStyle w:val="CENTARI-12"/>
        <w:jc w:val="both"/>
        <w:rPr>
          <w:rFonts w:asciiTheme="minorHAnsi" w:hAnsiTheme="minorHAnsi" w:cstheme="minorHAnsi"/>
          <w:sz w:val="24"/>
          <w:szCs w:val="24"/>
        </w:rPr>
      </w:pPr>
      <w:r w:rsidRPr="0057657A">
        <w:rPr>
          <w:rFonts w:asciiTheme="minorHAnsi" w:hAnsiTheme="minorHAnsi" w:cstheme="minorHAnsi"/>
          <w:b w:val="0"/>
          <w:sz w:val="24"/>
          <w:szCs w:val="24"/>
        </w:rPr>
        <w:t>Botão “Esc – Fechar”</w:t>
      </w:r>
      <w:r w:rsidR="004A2B9F" w:rsidRPr="0057657A">
        <w:rPr>
          <w:rFonts w:asciiTheme="minorHAnsi" w:hAnsiTheme="minorHAnsi" w:cstheme="minorHAnsi"/>
          <w:b w:val="0"/>
          <w:sz w:val="24"/>
          <w:szCs w:val="24"/>
        </w:rPr>
        <w:t xml:space="preserve"> – Como o nome já sugere</w:t>
      </w:r>
      <w:r w:rsidR="00804A05" w:rsidRPr="0057657A">
        <w:rPr>
          <w:rFonts w:asciiTheme="minorHAnsi" w:hAnsiTheme="minorHAnsi" w:cstheme="minorHAnsi"/>
          <w:b w:val="0"/>
          <w:sz w:val="24"/>
          <w:szCs w:val="24"/>
        </w:rPr>
        <w:t>, botão utilizado para fechamento da tela.</w:t>
      </w:r>
    </w:p>
    <w:p w14:paraId="6D548977" w14:textId="0FAEEAE2" w:rsidR="006B1B4E" w:rsidRPr="0057657A" w:rsidRDefault="006B1B4E"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w:t>
      </w:r>
      <w:r w:rsidR="00804A05" w:rsidRPr="0057657A">
        <w:rPr>
          <w:rFonts w:asciiTheme="minorHAnsi" w:hAnsiTheme="minorHAnsi" w:cstheme="minorHAnsi"/>
          <w:b w:val="0"/>
          <w:sz w:val="24"/>
          <w:szCs w:val="24"/>
        </w:rPr>
        <w:t xml:space="preserve">Ao clicar no botão, ou </w:t>
      </w:r>
      <w:r w:rsidR="00F4343B" w:rsidRPr="0057657A">
        <w:rPr>
          <w:rFonts w:asciiTheme="minorHAnsi" w:hAnsiTheme="minorHAnsi" w:cstheme="minorHAnsi"/>
          <w:b w:val="0"/>
          <w:sz w:val="24"/>
          <w:szCs w:val="24"/>
        </w:rPr>
        <w:t>pressionar o botão de atalho “ESC”</w:t>
      </w:r>
      <w:r w:rsidR="00804A05" w:rsidRPr="0057657A">
        <w:rPr>
          <w:rFonts w:asciiTheme="minorHAnsi" w:hAnsiTheme="minorHAnsi" w:cstheme="minorHAnsi"/>
          <w:b w:val="0"/>
          <w:sz w:val="24"/>
          <w:szCs w:val="24"/>
        </w:rPr>
        <w:t>, o módulo de ser fechado.</w:t>
      </w:r>
    </w:p>
    <w:p w14:paraId="648880E7" w14:textId="77777777" w:rsidR="0054644E" w:rsidRDefault="0054644E" w:rsidP="005464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VCL:</w:t>
      </w:r>
      <w:r w:rsidRPr="0057657A">
        <w:rPr>
          <w:rFonts w:asciiTheme="minorHAnsi" w:hAnsiTheme="minorHAnsi" w:cstheme="minorHAnsi"/>
          <w:color w:val="00B050"/>
          <w:sz w:val="24"/>
          <w:szCs w:val="24"/>
        </w:rPr>
        <w:t xml:space="preserve"> OK</w:t>
      </w:r>
    </w:p>
    <w:p w14:paraId="76041926" w14:textId="77777777" w:rsidR="0054644E" w:rsidRPr="0057657A" w:rsidRDefault="0054644E" w:rsidP="0054644E">
      <w:pPr>
        <w:pStyle w:val="CENTARI-12"/>
        <w:jc w:val="both"/>
        <w:rPr>
          <w:rFonts w:asciiTheme="minorHAnsi" w:hAnsiTheme="minorHAnsi" w:cstheme="minorHAnsi"/>
          <w:sz w:val="24"/>
          <w:szCs w:val="24"/>
        </w:rPr>
      </w:pPr>
    </w:p>
    <w:p w14:paraId="10680FD7" w14:textId="3673DDF3" w:rsidR="00804A05" w:rsidRPr="0057657A" w:rsidRDefault="005E7D2C" w:rsidP="00804A05">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F2 – Consultar</w:t>
      </w:r>
      <w:r w:rsidR="0081324F" w:rsidRPr="0057657A">
        <w:rPr>
          <w:rFonts w:asciiTheme="minorHAnsi" w:hAnsiTheme="minorHAnsi" w:cstheme="minorHAnsi"/>
          <w:sz w:val="24"/>
          <w:szCs w:val="24"/>
        </w:rPr>
        <w:t xml:space="preserve"> </w:t>
      </w:r>
    </w:p>
    <w:p w14:paraId="4A2B4C34" w14:textId="4D632FF1" w:rsidR="00804A05" w:rsidRPr="0057657A" w:rsidRDefault="0097564D" w:rsidP="00804A05">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Botão “F2</w:t>
      </w:r>
      <w:r w:rsidR="00F4343B" w:rsidRPr="0057657A">
        <w:rPr>
          <w:rFonts w:asciiTheme="minorHAnsi" w:hAnsiTheme="minorHAnsi" w:cstheme="minorHAnsi"/>
          <w:b w:val="0"/>
          <w:sz w:val="24"/>
          <w:szCs w:val="24"/>
        </w:rPr>
        <w:t xml:space="preserve"> – Consultar” - Como o nome já sugere, botão utilizado para consultar pedidos recebidos. </w:t>
      </w:r>
    </w:p>
    <w:p w14:paraId="713305BE" w14:textId="2572774D" w:rsidR="00F4343B" w:rsidRPr="0057657A" w:rsidRDefault="00F4343B" w:rsidP="00804A05">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Após clicar no botão “F2 – Consultar” ou pressionar o botão de atalho “F2”, deve ser aberta uma nova janela para aplicação de filtros de pesquisa.</w:t>
      </w:r>
    </w:p>
    <w:p w14:paraId="57AF0ECC" w14:textId="77777777" w:rsidR="0054644E" w:rsidRDefault="0081236E" w:rsidP="00804A05">
      <w:pPr>
        <w:pStyle w:val="CENTARI-12"/>
        <w:jc w:val="both"/>
        <w:rPr>
          <w:rFonts w:asciiTheme="minorHAnsi" w:hAnsiTheme="minorHAnsi" w:cstheme="minorHAnsi"/>
          <w:sz w:val="24"/>
          <w:szCs w:val="24"/>
        </w:rPr>
      </w:pPr>
      <w:r w:rsidRPr="0057657A">
        <w:rPr>
          <w:rFonts w:asciiTheme="minorHAnsi" w:hAnsiTheme="minorHAnsi" w:cstheme="minorHAnsi"/>
          <w:sz w:val="24"/>
          <w:szCs w:val="24"/>
        </w:rPr>
        <w:t>VCL:</w:t>
      </w:r>
      <w:r w:rsidRPr="0057657A">
        <w:rPr>
          <w:rFonts w:asciiTheme="minorHAnsi" w:hAnsiTheme="minorHAnsi" w:cstheme="minorHAnsi"/>
          <w:color w:val="00B050"/>
          <w:sz w:val="24"/>
          <w:szCs w:val="24"/>
        </w:rPr>
        <w:t xml:space="preserve"> OK</w:t>
      </w:r>
    </w:p>
    <w:p w14:paraId="601824B7" w14:textId="661F3E8A" w:rsidR="00D32945" w:rsidRPr="0054644E" w:rsidRDefault="00D32945" w:rsidP="00804A05">
      <w:pPr>
        <w:pStyle w:val="CENTARI-12"/>
        <w:jc w:val="both"/>
        <w:rPr>
          <w:rFonts w:asciiTheme="minorHAnsi" w:hAnsiTheme="minorHAnsi" w:cstheme="minorHAnsi"/>
          <w:sz w:val="24"/>
          <w:szCs w:val="24"/>
        </w:rPr>
      </w:pPr>
      <w:r w:rsidRPr="0057657A">
        <w:rPr>
          <w:rFonts w:asciiTheme="minorHAnsi" w:hAnsiTheme="minorHAnsi" w:cstheme="minorHAnsi"/>
          <w:bCs/>
          <w:sz w:val="24"/>
          <w:szCs w:val="24"/>
        </w:rPr>
        <w:tab/>
        <w:t>Teste 6.1</w:t>
      </w:r>
      <w:r w:rsidR="00CF323C" w:rsidRPr="0057657A">
        <w:rPr>
          <w:rFonts w:asciiTheme="minorHAnsi" w:hAnsiTheme="minorHAnsi" w:cstheme="minorHAnsi"/>
          <w:bCs/>
          <w:sz w:val="24"/>
          <w:szCs w:val="24"/>
        </w:rPr>
        <w:t xml:space="preserve"> </w:t>
      </w:r>
      <w:r w:rsidR="00E363C3" w:rsidRPr="0057657A">
        <w:rPr>
          <w:rFonts w:asciiTheme="minorHAnsi" w:hAnsiTheme="minorHAnsi" w:cstheme="minorHAnsi"/>
          <w:bCs/>
          <w:sz w:val="24"/>
          <w:szCs w:val="24"/>
        </w:rPr>
        <w:t>Combobox Exibir</w:t>
      </w:r>
      <w:r w:rsidR="00C946D9" w:rsidRPr="0057657A">
        <w:rPr>
          <w:rFonts w:asciiTheme="minorHAnsi" w:hAnsiTheme="minorHAnsi" w:cstheme="minorHAnsi"/>
          <w:bCs/>
          <w:sz w:val="24"/>
          <w:szCs w:val="24"/>
        </w:rPr>
        <w:t xml:space="preserve">     </w:t>
      </w:r>
      <w:r w:rsidR="00DD6853" w:rsidRPr="0057657A">
        <w:rPr>
          <w:rFonts w:asciiTheme="minorHAnsi" w:hAnsiTheme="minorHAnsi" w:cstheme="minorHAnsi"/>
          <w:bCs/>
          <w:sz w:val="24"/>
          <w:szCs w:val="24"/>
        </w:rPr>
        <w:t xml:space="preserve">  </w:t>
      </w:r>
      <w:r w:rsidR="00C946D9" w:rsidRPr="0057657A">
        <w:rPr>
          <w:rFonts w:asciiTheme="minorHAnsi" w:hAnsiTheme="minorHAnsi" w:cstheme="minorHAnsi"/>
          <w:bCs/>
          <w:color w:val="FF0000"/>
          <w:sz w:val="24"/>
          <w:szCs w:val="24"/>
        </w:rPr>
        <w:t>DESCONTINUADO</w:t>
      </w:r>
    </w:p>
    <w:p w14:paraId="1D321EF6" w14:textId="77777777" w:rsidR="00D32945" w:rsidRPr="0057657A" w:rsidRDefault="00D32945" w:rsidP="00D32945">
      <w:pPr>
        <w:autoSpaceDE w:val="0"/>
        <w:autoSpaceDN w:val="0"/>
        <w:adjustRightInd w:val="0"/>
        <w:spacing w:after="0" w:line="240" w:lineRule="auto"/>
        <w:rPr>
          <w:rFonts w:cstheme="minorHAnsi"/>
          <w:sz w:val="24"/>
          <w:szCs w:val="24"/>
        </w:rPr>
      </w:pPr>
      <w:r w:rsidRPr="0057657A">
        <w:rPr>
          <w:rFonts w:cstheme="minorHAnsi"/>
          <w:sz w:val="24"/>
          <w:szCs w:val="24"/>
        </w:rPr>
        <w:t>Caso o usuário mude o item do combo para o item 1, exibir somente os filtros "Dt NF", Fornecedor e Nota Fiscal</w:t>
      </w:r>
    </w:p>
    <w:p w14:paraId="2E95525B" w14:textId="7F18C09B" w:rsidR="00D32945" w:rsidRPr="0057657A" w:rsidRDefault="00D32945" w:rsidP="00D32945">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Caso mude para o ítem 0, exibir todos os filtros.</w:t>
      </w:r>
    </w:p>
    <w:p w14:paraId="60ED4A10" w14:textId="77777777" w:rsidR="00221BBB" w:rsidRPr="0057657A" w:rsidRDefault="00221BBB" w:rsidP="00221BBB">
      <w:pPr>
        <w:autoSpaceDE w:val="0"/>
        <w:autoSpaceDN w:val="0"/>
        <w:adjustRightInd w:val="0"/>
        <w:spacing w:after="0" w:line="240" w:lineRule="auto"/>
        <w:rPr>
          <w:rFonts w:cstheme="minorHAnsi"/>
          <w:sz w:val="24"/>
          <w:szCs w:val="24"/>
        </w:rPr>
      </w:pPr>
    </w:p>
    <w:p w14:paraId="0F75E88B" w14:textId="7CBE4C67" w:rsidR="00221BBB" w:rsidRPr="0057657A" w:rsidRDefault="00221BBB" w:rsidP="00221BBB">
      <w:pPr>
        <w:autoSpaceDE w:val="0"/>
        <w:autoSpaceDN w:val="0"/>
        <w:adjustRightInd w:val="0"/>
        <w:spacing w:after="0" w:line="240" w:lineRule="auto"/>
        <w:ind w:firstLine="708"/>
        <w:rPr>
          <w:rFonts w:cstheme="minorHAnsi"/>
          <w:b/>
          <w:bCs/>
          <w:sz w:val="24"/>
          <w:szCs w:val="24"/>
        </w:rPr>
      </w:pPr>
      <w:r w:rsidRPr="0057657A">
        <w:rPr>
          <w:rFonts w:cstheme="minorHAnsi"/>
          <w:b/>
          <w:bCs/>
          <w:sz w:val="24"/>
          <w:szCs w:val="24"/>
        </w:rPr>
        <w:lastRenderedPageBreak/>
        <w:t>Teste 6.2</w:t>
      </w:r>
      <w:r w:rsidR="00CF323C" w:rsidRPr="0057657A">
        <w:rPr>
          <w:rFonts w:cstheme="minorHAnsi"/>
          <w:b/>
          <w:bCs/>
          <w:sz w:val="24"/>
          <w:szCs w:val="24"/>
        </w:rPr>
        <w:t xml:space="preserve"> </w:t>
      </w:r>
      <w:r w:rsidRPr="0057657A">
        <w:rPr>
          <w:rFonts w:cstheme="minorHAnsi"/>
          <w:b/>
          <w:bCs/>
          <w:sz w:val="24"/>
          <w:szCs w:val="24"/>
        </w:rPr>
        <w:t xml:space="preserve">Botão F3 </w:t>
      </w:r>
      <w:r w:rsidR="00A533F8" w:rsidRPr="0057657A">
        <w:rPr>
          <w:rFonts w:cstheme="minorHAnsi"/>
          <w:b/>
          <w:color w:val="FF0000"/>
          <w:sz w:val="24"/>
          <w:szCs w:val="24"/>
        </w:rPr>
        <w:t>DESCONTINUADO</w:t>
      </w:r>
    </w:p>
    <w:p w14:paraId="3966D584" w14:textId="1AE11CA1" w:rsidR="00221BBB" w:rsidRPr="0057657A" w:rsidRDefault="003E7DEB" w:rsidP="00221BBB">
      <w:pPr>
        <w:autoSpaceDE w:val="0"/>
        <w:autoSpaceDN w:val="0"/>
        <w:adjustRightInd w:val="0"/>
        <w:spacing w:after="0" w:line="240" w:lineRule="auto"/>
        <w:rPr>
          <w:rFonts w:cstheme="minorHAnsi"/>
          <w:sz w:val="24"/>
          <w:szCs w:val="24"/>
        </w:rPr>
      </w:pPr>
      <w:r w:rsidRPr="0057657A">
        <w:rPr>
          <w:rFonts w:cstheme="minorHAnsi"/>
          <w:sz w:val="24"/>
          <w:szCs w:val="24"/>
        </w:rPr>
        <w:t>Ao clicar</w:t>
      </w:r>
      <w:r w:rsidR="00221BBB" w:rsidRPr="0057657A">
        <w:rPr>
          <w:rFonts w:cstheme="minorHAnsi"/>
          <w:sz w:val="24"/>
          <w:szCs w:val="24"/>
        </w:rPr>
        <w:t xml:space="preserve">, caso o </w:t>
      </w:r>
      <w:r w:rsidRPr="0057657A">
        <w:rPr>
          <w:rFonts w:cstheme="minorHAnsi"/>
          <w:sz w:val="24"/>
          <w:szCs w:val="24"/>
        </w:rPr>
        <w:t>item</w:t>
      </w:r>
      <w:r w:rsidR="00221BBB" w:rsidRPr="0057657A">
        <w:rPr>
          <w:rFonts w:cstheme="minorHAnsi"/>
          <w:sz w:val="24"/>
          <w:szCs w:val="24"/>
        </w:rPr>
        <w:t xml:space="preserve"> selecionado tenha Nota Fiscal e não tenha pedido, abrir um novo pedido e já executar o botão "Importar o XML usando o Manifesto do Destinatário"</w:t>
      </w:r>
    </w:p>
    <w:p w14:paraId="1220EFF4" w14:textId="1CDF6219" w:rsidR="003F2ACD" w:rsidRPr="0057657A" w:rsidRDefault="003F2ACD" w:rsidP="00804A05">
      <w:pPr>
        <w:pStyle w:val="CENTARI-12"/>
        <w:jc w:val="both"/>
        <w:rPr>
          <w:rFonts w:asciiTheme="minorHAnsi" w:hAnsiTheme="minorHAnsi" w:cstheme="minorHAnsi"/>
          <w:b w:val="0"/>
          <w:sz w:val="24"/>
          <w:szCs w:val="24"/>
        </w:rPr>
      </w:pPr>
    </w:p>
    <w:p w14:paraId="3FDADC2F" w14:textId="2642D9E5" w:rsidR="00F4343B" w:rsidRPr="0057657A" w:rsidRDefault="005E7D2C" w:rsidP="00F4343B">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F3 </w:t>
      </w:r>
      <w:r w:rsidR="000C4F5A" w:rsidRPr="0057657A">
        <w:rPr>
          <w:rFonts w:asciiTheme="minorHAnsi" w:hAnsiTheme="minorHAnsi" w:cstheme="minorHAnsi"/>
          <w:sz w:val="24"/>
          <w:szCs w:val="24"/>
        </w:rPr>
        <w:t>–</w:t>
      </w:r>
      <w:r w:rsidRPr="0057657A">
        <w:rPr>
          <w:rFonts w:asciiTheme="minorHAnsi" w:hAnsiTheme="minorHAnsi" w:cstheme="minorHAnsi"/>
          <w:sz w:val="24"/>
          <w:szCs w:val="24"/>
        </w:rPr>
        <w:t xml:space="preserve"> Emitir</w:t>
      </w:r>
      <w:r w:rsidR="000C4F5A" w:rsidRPr="0057657A">
        <w:rPr>
          <w:rFonts w:asciiTheme="minorHAnsi" w:hAnsiTheme="minorHAnsi" w:cstheme="minorHAnsi"/>
          <w:sz w:val="24"/>
          <w:szCs w:val="24"/>
        </w:rPr>
        <w:t xml:space="preserve"> </w:t>
      </w:r>
    </w:p>
    <w:p w14:paraId="4A4BEE50" w14:textId="09D8D6A0" w:rsidR="00F4343B" w:rsidRPr="0057657A" w:rsidRDefault="00F4343B" w:rsidP="00F4343B">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Botão “F3 - Emitir” - Como o nome já sugere, botão utilizado para emitir um pedido de recebimento.</w:t>
      </w:r>
    </w:p>
    <w:p w14:paraId="3FC38016" w14:textId="77777777" w:rsidR="005551CA" w:rsidRPr="0057657A" w:rsidRDefault="00F4343B" w:rsidP="00F4343B">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Após o preenchimento dos dados da nota, ao clicar no botão “F3 – Emitir” ou utilizar a tecla de atalho “F3” todas as informações do recebimento devem ser salvas</w:t>
      </w:r>
    </w:p>
    <w:p w14:paraId="55A6A7A1" w14:textId="24057BB2" w:rsidR="00B73E10" w:rsidRPr="0054644E" w:rsidRDefault="005551CA" w:rsidP="00F4343B">
      <w:pPr>
        <w:pStyle w:val="CENTARI-12"/>
        <w:jc w:val="both"/>
        <w:rPr>
          <w:rFonts w:asciiTheme="minorHAnsi" w:hAnsiTheme="minorHAnsi" w:cstheme="minorHAnsi"/>
          <w:sz w:val="24"/>
          <w:szCs w:val="24"/>
          <w:lang w:val="en-US"/>
        </w:rPr>
      </w:pPr>
      <w:r w:rsidRPr="00090E48">
        <w:rPr>
          <w:rFonts w:asciiTheme="minorHAnsi" w:hAnsiTheme="minorHAnsi" w:cstheme="minorHAnsi"/>
          <w:sz w:val="24"/>
          <w:szCs w:val="24"/>
          <w:lang w:val="en-US"/>
        </w:rPr>
        <w:t>VCL:</w:t>
      </w:r>
      <w:r w:rsidRPr="00090E48">
        <w:rPr>
          <w:rFonts w:asciiTheme="minorHAnsi" w:hAnsiTheme="minorHAnsi" w:cstheme="minorHAnsi"/>
          <w:color w:val="00B050"/>
          <w:sz w:val="24"/>
          <w:szCs w:val="24"/>
          <w:lang w:val="en-US"/>
        </w:rPr>
        <w:t xml:space="preserve"> OK</w:t>
      </w:r>
    </w:p>
    <w:p w14:paraId="213D406D" w14:textId="63BF0694" w:rsidR="00EA4470" w:rsidRPr="0057657A" w:rsidRDefault="00EA4470" w:rsidP="00F4343B">
      <w:pPr>
        <w:pStyle w:val="CENTARI-12"/>
        <w:jc w:val="both"/>
        <w:rPr>
          <w:rFonts w:asciiTheme="minorHAnsi" w:hAnsiTheme="minorHAnsi" w:cstheme="minorHAnsi"/>
          <w:b w:val="0"/>
          <w:sz w:val="24"/>
          <w:szCs w:val="24"/>
        </w:rPr>
      </w:pPr>
    </w:p>
    <w:p w14:paraId="0FD4241F" w14:textId="4513019E" w:rsidR="00C507DA" w:rsidRPr="0057657A" w:rsidRDefault="00C507DA" w:rsidP="00F4343B">
      <w:pPr>
        <w:pStyle w:val="CENTARI-12"/>
        <w:jc w:val="both"/>
        <w:rPr>
          <w:rFonts w:asciiTheme="minorHAnsi" w:hAnsiTheme="minorHAnsi" w:cstheme="minorHAnsi"/>
          <w:b w:val="0"/>
          <w:sz w:val="24"/>
          <w:szCs w:val="24"/>
        </w:rPr>
      </w:pPr>
    </w:p>
    <w:p w14:paraId="0531D302" w14:textId="16677B55" w:rsidR="0045644E" w:rsidRPr="0057657A" w:rsidRDefault="00F5059E" w:rsidP="0029467D">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Preencher</w:t>
      </w:r>
      <w:r w:rsidR="0045644E" w:rsidRPr="0057657A">
        <w:rPr>
          <w:rFonts w:asciiTheme="minorHAnsi" w:hAnsiTheme="minorHAnsi" w:cstheme="minorHAnsi"/>
          <w:bCs/>
          <w:sz w:val="24"/>
          <w:szCs w:val="24"/>
        </w:rPr>
        <w:t xml:space="preserve"> o campo Nota </w:t>
      </w:r>
      <w:r w:rsidR="00A9416E" w:rsidRPr="0057657A">
        <w:rPr>
          <w:rFonts w:asciiTheme="minorHAnsi" w:hAnsiTheme="minorHAnsi" w:cstheme="minorHAnsi"/>
          <w:bCs/>
          <w:sz w:val="24"/>
          <w:szCs w:val="24"/>
        </w:rPr>
        <w:t>Fiscal</w:t>
      </w:r>
      <w:r w:rsidR="00A533F8" w:rsidRPr="0057657A">
        <w:rPr>
          <w:rFonts w:asciiTheme="minorHAnsi" w:hAnsiTheme="minorHAnsi" w:cstheme="minorHAnsi"/>
          <w:bCs/>
          <w:sz w:val="24"/>
          <w:szCs w:val="24"/>
        </w:rPr>
        <w:t xml:space="preserve"> </w:t>
      </w:r>
    </w:p>
    <w:p w14:paraId="605A827A" w14:textId="228C250D" w:rsidR="0045644E" w:rsidRPr="0057657A" w:rsidRDefault="007D4111" w:rsidP="00F4343B">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Após emitir uma nota, vá </w:t>
      </w:r>
      <w:r w:rsidR="003671EF" w:rsidRPr="0057657A">
        <w:rPr>
          <w:rFonts w:asciiTheme="minorHAnsi" w:hAnsiTheme="minorHAnsi" w:cstheme="minorHAnsi"/>
          <w:b w:val="0"/>
          <w:sz w:val="24"/>
          <w:szCs w:val="24"/>
        </w:rPr>
        <w:t>até</w:t>
      </w:r>
      <w:r w:rsidRPr="0057657A">
        <w:rPr>
          <w:rFonts w:asciiTheme="minorHAnsi" w:hAnsiTheme="minorHAnsi" w:cstheme="minorHAnsi"/>
          <w:b w:val="0"/>
          <w:sz w:val="24"/>
          <w:szCs w:val="24"/>
        </w:rPr>
        <w:t xml:space="preserve"> o modulo Produto/aba – Estoque</w:t>
      </w:r>
      <w:r w:rsidR="00B401E3" w:rsidRPr="0057657A">
        <w:rPr>
          <w:rFonts w:asciiTheme="minorHAnsi" w:hAnsiTheme="minorHAnsi" w:cstheme="minorHAnsi"/>
          <w:b w:val="0"/>
          <w:sz w:val="24"/>
          <w:szCs w:val="24"/>
        </w:rPr>
        <w:t xml:space="preserve"> botão consultar lotes e validades</w:t>
      </w:r>
    </w:p>
    <w:p w14:paraId="3F08E4B3" w14:textId="57909BBC" w:rsidR="0045644E" w:rsidRPr="0057657A" w:rsidRDefault="0045644E" w:rsidP="00F4343B">
      <w:pPr>
        <w:pStyle w:val="CENTARI-12"/>
        <w:jc w:val="both"/>
        <w:rPr>
          <w:rFonts w:asciiTheme="minorHAnsi" w:hAnsiTheme="minorHAnsi" w:cstheme="minorHAnsi"/>
          <w:b w:val="0"/>
          <w:bCs/>
          <w:sz w:val="24"/>
          <w:szCs w:val="24"/>
        </w:rPr>
      </w:pPr>
      <w:r w:rsidRPr="0057657A">
        <w:rPr>
          <w:rFonts w:asciiTheme="minorHAnsi" w:hAnsiTheme="minorHAnsi" w:cstheme="minorHAnsi"/>
          <w:sz w:val="24"/>
          <w:szCs w:val="24"/>
        </w:rPr>
        <w:t>Resultado Esperado:</w:t>
      </w:r>
      <w:r w:rsidR="007D4111" w:rsidRPr="0057657A">
        <w:rPr>
          <w:rFonts w:asciiTheme="minorHAnsi" w:hAnsiTheme="minorHAnsi" w:cstheme="minorHAnsi"/>
          <w:sz w:val="24"/>
          <w:szCs w:val="24"/>
        </w:rPr>
        <w:t xml:space="preserve"> </w:t>
      </w:r>
      <w:r w:rsidR="007D4111" w:rsidRPr="0057657A">
        <w:rPr>
          <w:rFonts w:asciiTheme="minorHAnsi" w:hAnsiTheme="minorHAnsi" w:cstheme="minorHAnsi"/>
          <w:b w:val="0"/>
          <w:bCs/>
          <w:sz w:val="24"/>
          <w:szCs w:val="24"/>
        </w:rPr>
        <w:t>Deverá preencher o campo Nota Fiscal.</w:t>
      </w:r>
    </w:p>
    <w:p w14:paraId="2EF53A96" w14:textId="77777777" w:rsidR="005551CA" w:rsidRDefault="005551CA" w:rsidP="005551CA">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VCL:</w:t>
      </w:r>
      <w:r w:rsidRPr="0057657A">
        <w:rPr>
          <w:rFonts w:asciiTheme="minorHAnsi" w:hAnsiTheme="minorHAnsi" w:cstheme="minorHAnsi"/>
          <w:color w:val="00B050"/>
          <w:sz w:val="24"/>
          <w:szCs w:val="24"/>
        </w:rPr>
        <w:t xml:space="preserve"> OK</w:t>
      </w:r>
    </w:p>
    <w:p w14:paraId="244FB5EC" w14:textId="77777777" w:rsidR="0054644E" w:rsidRPr="0057657A" w:rsidRDefault="0054644E" w:rsidP="005551CA">
      <w:pPr>
        <w:pStyle w:val="CENTARI-12"/>
        <w:jc w:val="both"/>
        <w:rPr>
          <w:rFonts w:asciiTheme="minorHAnsi" w:hAnsiTheme="minorHAnsi" w:cstheme="minorHAnsi"/>
          <w:sz w:val="24"/>
          <w:szCs w:val="24"/>
        </w:rPr>
      </w:pPr>
    </w:p>
    <w:p w14:paraId="4D006477" w14:textId="011BF50B" w:rsidR="00FC7EA4" w:rsidRPr="0057657A" w:rsidRDefault="005E7D2C" w:rsidP="00FC7EA4">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F4 </w:t>
      </w:r>
      <w:r w:rsidR="00A9416E" w:rsidRPr="0057657A">
        <w:rPr>
          <w:rFonts w:asciiTheme="minorHAnsi" w:hAnsiTheme="minorHAnsi" w:cstheme="minorHAnsi"/>
          <w:sz w:val="24"/>
          <w:szCs w:val="24"/>
        </w:rPr>
        <w:t>–</w:t>
      </w:r>
      <w:r w:rsidRPr="0057657A">
        <w:rPr>
          <w:rFonts w:asciiTheme="minorHAnsi" w:hAnsiTheme="minorHAnsi" w:cstheme="minorHAnsi"/>
          <w:sz w:val="24"/>
          <w:szCs w:val="24"/>
        </w:rPr>
        <w:t xml:space="preserve"> Salvar</w:t>
      </w:r>
      <w:r w:rsidR="00A9416E" w:rsidRPr="0057657A">
        <w:rPr>
          <w:rFonts w:asciiTheme="minorHAnsi" w:hAnsiTheme="minorHAnsi" w:cstheme="minorHAnsi"/>
          <w:sz w:val="24"/>
          <w:szCs w:val="24"/>
        </w:rPr>
        <w:t xml:space="preserve"> </w:t>
      </w:r>
    </w:p>
    <w:p w14:paraId="231B156E" w14:textId="03DE0E16" w:rsidR="00FC7EA4" w:rsidRPr="0057657A" w:rsidRDefault="00FC7EA4" w:rsidP="00FC7EA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Botão “F</w:t>
      </w:r>
      <w:r w:rsidR="00B8472A" w:rsidRPr="0057657A">
        <w:rPr>
          <w:rFonts w:asciiTheme="minorHAnsi" w:hAnsiTheme="minorHAnsi" w:cstheme="minorHAnsi"/>
          <w:b w:val="0"/>
          <w:sz w:val="24"/>
          <w:szCs w:val="24"/>
        </w:rPr>
        <w:t>4</w:t>
      </w:r>
      <w:r w:rsidRPr="0057657A">
        <w:rPr>
          <w:rFonts w:asciiTheme="minorHAnsi" w:hAnsiTheme="minorHAnsi" w:cstheme="minorHAnsi"/>
          <w:b w:val="0"/>
          <w:sz w:val="24"/>
          <w:szCs w:val="24"/>
        </w:rPr>
        <w:t xml:space="preserve"> - </w:t>
      </w:r>
      <w:r w:rsidR="00B8472A" w:rsidRPr="0057657A">
        <w:rPr>
          <w:rFonts w:asciiTheme="minorHAnsi" w:hAnsiTheme="minorHAnsi" w:cstheme="minorHAnsi"/>
          <w:b w:val="0"/>
          <w:sz w:val="24"/>
          <w:szCs w:val="24"/>
        </w:rPr>
        <w:t>Salvar</w:t>
      </w:r>
      <w:r w:rsidRPr="0057657A">
        <w:rPr>
          <w:rFonts w:asciiTheme="minorHAnsi" w:hAnsiTheme="minorHAnsi" w:cstheme="minorHAnsi"/>
          <w:b w:val="0"/>
          <w:sz w:val="24"/>
          <w:szCs w:val="24"/>
        </w:rPr>
        <w:t>” - Como o nome já sugere, botão utilizado para emitir um pedido de recebimento.</w:t>
      </w:r>
    </w:p>
    <w:p w14:paraId="6111DB86" w14:textId="1E5EBE0B" w:rsidR="00FC7EA4" w:rsidRPr="0057657A" w:rsidRDefault="00FC7EA4" w:rsidP="00FC7EA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 xml:space="preserve">Após o preenchimento dos dados da nota, ao clicar no botão </w:t>
      </w:r>
      <w:r w:rsidR="00B8472A" w:rsidRPr="0057657A">
        <w:rPr>
          <w:rFonts w:asciiTheme="minorHAnsi" w:hAnsiTheme="minorHAnsi" w:cstheme="minorHAnsi"/>
          <w:b w:val="0"/>
          <w:sz w:val="24"/>
          <w:szCs w:val="24"/>
        </w:rPr>
        <w:t xml:space="preserve">“F4 - Salvar” </w:t>
      </w:r>
      <w:r w:rsidRPr="0057657A">
        <w:rPr>
          <w:rFonts w:asciiTheme="minorHAnsi" w:hAnsiTheme="minorHAnsi" w:cstheme="minorHAnsi"/>
          <w:b w:val="0"/>
          <w:sz w:val="24"/>
          <w:szCs w:val="24"/>
        </w:rPr>
        <w:t>ou utilizar a tecla de atalho “F</w:t>
      </w:r>
      <w:r w:rsidR="00B8472A" w:rsidRPr="0057657A">
        <w:rPr>
          <w:rFonts w:asciiTheme="minorHAnsi" w:hAnsiTheme="minorHAnsi" w:cstheme="minorHAnsi"/>
          <w:b w:val="0"/>
          <w:sz w:val="24"/>
          <w:szCs w:val="24"/>
        </w:rPr>
        <w:t>4</w:t>
      </w:r>
      <w:r w:rsidRPr="0057657A">
        <w:rPr>
          <w:rFonts w:asciiTheme="minorHAnsi" w:hAnsiTheme="minorHAnsi" w:cstheme="minorHAnsi"/>
          <w:b w:val="0"/>
          <w:sz w:val="24"/>
          <w:szCs w:val="24"/>
        </w:rPr>
        <w:t>” todas as informações do recebimento devem ser salvas.</w:t>
      </w:r>
    </w:p>
    <w:p w14:paraId="2BE78999" w14:textId="77777777" w:rsidR="005551CA" w:rsidRDefault="005551CA" w:rsidP="005551CA">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VCL:</w:t>
      </w:r>
      <w:r w:rsidRPr="0057657A">
        <w:rPr>
          <w:rFonts w:asciiTheme="minorHAnsi" w:hAnsiTheme="minorHAnsi" w:cstheme="minorHAnsi"/>
          <w:color w:val="00B050"/>
          <w:sz w:val="24"/>
          <w:szCs w:val="24"/>
        </w:rPr>
        <w:t xml:space="preserve"> OK</w:t>
      </w:r>
    </w:p>
    <w:p w14:paraId="090CDC54" w14:textId="77777777" w:rsidR="0054644E" w:rsidRPr="0057657A" w:rsidRDefault="0054644E" w:rsidP="005551CA">
      <w:pPr>
        <w:pStyle w:val="CENTARI-12"/>
        <w:jc w:val="both"/>
        <w:rPr>
          <w:rFonts w:asciiTheme="minorHAnsi" w:hAnsiTheme="minorHAnsi" w:cstheme="minorHAnsi"/>
          <w:sz w:val="24"/>
          <w:szCs w:val="24"/>
        </w:rPr>
      </w:pPr>
    </w:p>
    <w:p w14:paraId="350ACE75" w14:textId="0BD12873" w:rsidR="00F4081B" w:rsidRPr="0057657A" w:rsidRDefault="00F4081B" w:rsidP="0029467D">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Remover item após salvar</w:t>
      </w:r>
      <w:r w:rsidR="0054644E">
        <w:rPr>
          <w:rFonts w:asciiTheme="minorHAnsi" w:hAnsiTheme="minorHAnsi" w:cstheme="minorHAnsi"/>
          <w:sz w:val="24"/>
          <w:szCs w:val="24"/>
        </w:rPr>
        <w:t xml:space="preserve"> </w:t>
      </w:r>
    </w:p>
    <w:p w14:paraId="6C9CB49A" w14:textId="48D7F084" w:rsidR="00202CF7" w:rsidRPr="0057657A" w:rsidRDefault="00EB1E50" w:rsidP="00FC7EA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Insira alguns itens no grid, exclua algum item pelo "Ctrl + Delete" ou pelo botão "Excluir Item" e Salvar novamente</w:t>
      </w:r>
    </w:p>
    <w:p w14:paraId="56D08629" w14:textId="299C9E77" w:rsidR="00EB1E50" w:rsidRPr="0057657A" w:rsidRDefault="00E55ED8" w:rsidP="00FC7EA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Deverá salvar exatamente como está no grid.</w:t>
      </w:r>
    </w:p>
    <w:p w14:paraId="30213CE3" w14:textId="08ED90F9" w:rsidR="005551CA" w:rsidRDefault="005551CA" w:rsidP="00FC7EA4">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WEB: </w:t>
      </w:r>
      <w:r w:rsidRPr="0057657A">
        <w:rPr>
          <w:rFonts w:asciiTheme="minorHAnsi" w:hAnsiTheme="minorHAnsi" w:cstheme="minorHAnsi"/>
          <w:color w:val="00B050"/>
          <w:sz w:val="24"/>
          <w:szCs w:val="24"/>
        </w:rPr>
        <w:t>OK</w:t>
      </w:r>
    </w:p>
    <w:p w14:paraId="73A8ACD4" w14:textId="77777777" w:rsidR="0054644E" w:rsidRPr="0057657A" w:rsidRDefault="0054644E" w:rsidP="00FC7EA4">
      <w:pPr>
        <w:pStyle w:val="CENTARI-12"/>
        <w:jc w:val="both"/>
        <w:rPr>
          <w:rFonts w:asciiTheme="minorHAnsi" w:hAnsiTheme="minorHAnsi" w:cstheme="minorHAnsi"/>
          <w:b w:val="0"/>
          <w:sz w:val="24"/>
          <w:szCs w:val="24"/>
        </w:rPr>
      </w:pPr>
    </w:p>
    <w:p w14:paraId="4409AFE4" w14:textId="62387D9A" w:rsidR="00B8472A" w:rsidRPr="0057657A" w:rsidRDefault="00392C31" w:rsidP="00B8472A">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F12 </w:t>
      </w:r>
      <w:r w:rsidR="008F301B" w:rsidRPr="0057657A">
        <w:rPr>
          <w:rFonts w:asciiTheme="minorHAnsi" w:hAnsiTheme="minorHAnsi" w:cstheme="minorHAnsi"/>
          <w:sz w:val="24"/>
          <w:szCs w:val="24"/>
        </w:rPr>
        <w:t>–</w:t>
      </w:r>
      <w:r w:rsidRPr="0057657A">
        <w:rPr>
          <w:rFonts w:asciiTheme="minorHAnsi" w:hAnsiTheme="minorHAnsi" w:cstheme="minorHAnsi"/>
          <w:sz w:val="24"/>
          <w:szCs w:val="24"/>
        </w:rPr>
        <w:t xml:space="preserve"> Novo</w:t>
      </w:r>
      <w:r w:rsidR="008F301B" w:rsidRPr="0057657A">
        <w:rPr>
          <w:rFonts w:asciiTheme="minorHAnsi" w:hAnsiTheme="minorHAnsi" w:cstheme="minorHAnsi"/>
          <w:sz w:val="24"/>
          <w:szCs w:val="24"/>
        </w:rPr>
        <w:t xml:space="preserve"> </w:t>
      </w:r>
    </w:p>
    <w:p w14:paraId="42ADA587" w14:textId="22D6DAF6" w:rsidR="00B8472A" w:rsidRPr="0057657A" w:rsidRDefault="00B8472A" w:rsidP="00B8472A">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Botão “F12 - Novo” - Como o nome já sugere, botão utilizado para emitir um pedido de recebimento.</w:t>
      </w:r>
    </w:p>
    <w:p w14:paraId="5F947157" w14:textId="0C4A0D9A" w:rsidR="005551CA" w:rsidRPr="0057657A" w:rsidRDefault="00B8472A" w:rsidP="00B8472A">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Ao clicar no botão “F12-Novo” ou utilizar a tecla de atalho “F12</w:t>
      </w:r>
      <w:r w:rsidR="00BD2514" w:rsidRPr="0057657A">
        <w:rPr>
          <w:rFonts w:asciiTheme="minorHAnsi" w:hAnsiTheme="minorHAnsi" w:cstheme="minorHAnsi"/>
          <w:b w:val="0"/>
          <w:sz w:val="24"/>
          <w:szCs w:val="24"/>
        </w:rPr>
        <w:t>”,</w:t>
      </w:r>
      <w:r w:rsidRPr="0057657A">
        <w:rPr>
          <w:rFonts w:asciiTheme="minorHAnsi" w:hAnsiTheme="minorHAnsi" w:cstheme="minorHAnsi"/>
          <w:b w:val="0"/>
          <w:sz w:val="24"/>
          <w:szCs w:val="24"/>
        </w:rPr>
        <w:t xml:space="preserve"> caso contenha informações referente a pedidos </w:t>
      </w:r>
      <w:r w:rsidR="00202CF7" w:rsidRPr="0057657A">
        <w:rPr>
          <w:rFonts w:asciiTheme="minorHAnsi" w:hAnsiTheme="minorHAnsi" w:cstheme="minorHAnsi"/>
          <w:b w:val="0"/>
          <w:sz w:val="24"/>
          <w:szCs w:val="24"/>
        </w:rPr>
        <w:t>anteriores,</w:t>
      </w:r>
      <w:r w:rsidRPr="0057657A">
        <w:rPr>
          <w:rFonts w:asciiTheme="minorHAnsi" w:hAnsiTheme="minorHAnsi" w:cstheme="minorHAnsi"/>
          <w:b w:val="0"/>
          <w:sz w:val="24"/>
          <w:szCs w:val="24"/>
        </w:rPr>
        <w:t xml:space="preserve"> será aberto uma tela de confirmação</w:t>
      </w:r>
      <w:r w:rsidR="00BD2514" w:rsidRPr="0057657A">
        <w:rPr>
          <w:rFonts w:asciiTheme="minorHAnsi" w:hAnsiTheme="minorHAnsi" w:cstheme="minorHAnsi"/>
          <w:b w:val="0"/>
          <w:sz w:val="24"/>
          <w:szCs w:val="24"/>
        </w:rPr>
        <w:t>.</w:t>
      </w:r>
    </w:p>
    <w:p w14:paraId="4DCD851A" w14:textId="77777777" w:rsidR="00FE21F8" w:rsidRDefault="00FE21F8" w:rsidP="00FE21F8">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VCL:</w:t>
      </w:r>
      <w:r w:rsidRPr="0057657A">
        <w:rPr>
          <w:rFonts w:asciiTheme="minorHAnsi" w:hAnsiTheme="minorHAnsi" w:cstheme="minorHAnsi"/>
          <w:color w:val="00B050"/>
          <w:sz w:val="24"/>
          <w:szCs w:val="24"/>
        </w:rPr>
        <w:t xml:space="preserve"> OK</w:t>
      </w:r>
    </w:p>
    <w:p w14:paraId="47D14C3C" w14:textId="77777777" w:rsidR="0054644E" w:rsidRPr="0057657A" w:rsidRDefault="0054644E" w:rsidP="00FE21F8">
      <w:pPr>
        <w:pStyle w:val="CENTARI-12"/>
        <w:jc w:val="both"/>
        <w:rPr>
          <w:rFonts w:asciiTheme="minorHAnsi" w:hAnsiTheme="minorHAnsi" w:cstheme="minorHAnsi"/>
          <w:sz w:val="24"/>
          <w:szCs w:val="24"/>
        </w:rPr>
      </w:pPr>
    </w:p>
    <w:p w14:paraId="18C6124D" w14:textId="6CD70660" w:rsidR="00A05990" w:rsidRPr="0057657A" w:rsidRDefault="00D911E6" w:rsidP="00150A64">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 xml:space="preserve">Aba </w:t>
      </w:r>
      <w:r w:rsidR="006C49F0" w:rsidRPr="0057657A">
        <w:rPr>
          <w:rFonts w:asciiTheme="minorHAnsi" w:hAnsiTheme="minorHAnsi" w:cstheme="minorHAnsi"/>
          <w:color w:val="00B0F0"/>
          <w:sz w:val="24"/>
          <w:szCs w:val="24"/>
        </w:rPr>
        <w:t>–</w:t>
      </w:r>
      <w:r w:rsidRPr="0057657A">
        <w:rPr>
          <w:rFonts w:asciiTheme="minorHAnsi" w:hAnsiTheme="minorHAnsi" w:cstheme="minorHAnsi"/>
          <w:color w:val="00B0F0"/>
          <w:sz w:val="24"/>
          <w:szCs w:val="24"/>
        </w:rPr>
        <w:t xml:space="preserve"> Itens</w:t>
      </w:r>
    </w:p>
    <w:p w14:paraId="0F3ED4B5" w14:textId="2C37731C" w:rsidR="006B1B4E" w:rsidRPr="0057657A" w:rsidRDefault="00C80C48" w:rsidP="00BD2514">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Inserir </w:t>
      </w:r>
      <w:r w:rsidR="00A612EC" w:rsidRPr="0057657A">
        <w:rPr>
          <w:rFonts w:asciiTheme="minorHAnsi" w:hAnsiTheme="minorHAnsi" w:cstheme="minorHAnsi"/>
          <w:sz w:val="24"/>
          <w:szCs w:val="24"/>
        </w:rPr>
        <w:t>Produto</w:t>
      </w:r>
      <w:r w:rsidR="007754C3" w:rsidRPr="0057657A">
        <w:rPr>
          <w:rFonts w:asciiTheme="minorHAnsi" w:hAnsiTheme="minorHAnsi" w:cstheme="minorHAnsi"/>
          <w:sz w:val="24"/>
          <w:szCs w:val="24"/>
        </w:rPr>
        <w:t xml:space="preserve"> </w:t>
      </w:r>
    </w:p>
    <w:p w14:paraId="0330075E" w14:textId="02480F7E" w:rsidR="00BD2514" w:rsidRPr="0057657A" w:rsidRDefault="00BD2514" w:rsidP="00BD251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Botão</w:t>
      </w:r>
      <w:r w:rsidR="00BA6E5F" w:rsidRPr="0057657A">
        <w:rPr>
          <w:rFonts w:asciiTheme="minorHAnsi" w:hAnsiTheme="minorHAnsi" w:cstheme="minorHAnsi"/>
          <w:b w:val="0"/>
          <w:sz w:val="24"/>
          <w:szCs w:val="24"/>
        </w:rPr>
        <w:t xml:space="preserve"> “</w:t>
      </w:r>
      <w:r w:rsidR="00C80C48" w:rsidRPr="0057657A">
        <w:rPr>
          <w:rFonts w:asciiTheme="minorHAnsi" w:hAnsiTheme="minorHAnsi" w:cstheme="minorHAnsi"/>
          <w:b w:val="0"/>
          <w:sz w:val="24"/>
          <w:szCs w:val="24"/>
        </w:rPr>
        <w:t>Inserir Item</w:t>
      </w:r>
      <w:r w:rsidR="00BA6E5F" w:rsidRPr="0057657A">
        <w:rPr>
          <w:rFonts w:asciiTheme="minorHAnsi" w:hAnsiTheme="minorHAnsi" w:cstheme="minorHAnsi"/>
          <w:b w:val="0"/>
          <w:sz w:val="24"/>
          <w:szCs w:val="24"/>
        </w:rPr>
        <w:t>”</w:t>
      </w:r>
      <w:r w:rsidR="00C07A7F" w:rsidRPr="0057657A">
        <w:rPr>
          <w:rFonts w:asciiTheme="minorHAnsi" w:hAnsiTheme="minorHAnsi" w:cstheme="minorHAnsi"/>
          <w:b w:val="0"/>
          <w:sz w:val="24"/>
          <w:szCs w:val="24"/>
        </w:rPr>
        <w:t>, é utilizado para inserir um item cadastrado no sistema ao grid de produtos.</w:t>
      </w:r>
    </w:p>
    <w:p w14:paraId="694267E7" w14:textId="70553A1D" w:rsidR="00C07A7F" w:rsidRPr="0057657A" w:rsidRDefault="00C07A7F" w:rsidP="00BD251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 xml:space="preserve">Ao clicar no botão, deve ser aberto uma tela “Listagem de Produtos” no qual pode ser aplicado diversos filtros para busca do produto desejado. </w:t>
      </w:r>
      <w:r w:rsidRPr="0057657A">
        <w:rPr>
          <w:rFonts w:asciiTheme="minorHAnsi" w:hAnsiTheme="minorHAnsi" w:cstheme="minorHAnsi"/>
          <w:b w:val="0"/>
          <w:sz w:val="24"/>
          <w:szCs w:val="24"/>
        </w:rPr>
        <w:lastRenderedPageBreak/>
        <w:t>Ao selecionar um produto aleatório, o mesmo deverá ser inserido ao grid na aba “Itens”.</w:t>
      </w:r>
    </w:p>
    <w:p w14:paraId="26863F27" w14:textId="77777777" w:rsidR="00FD41AA" w:rsidRPr="0057657A" w:rsidRDefault="00FD41AA" w:rsidP="00FD41AA">
      <w:pPr>
        <w:pStyle w:val="CENTARI-12"/>
        <w:jc w:val="both"/>
        <w:rPr>
          <w:rFonts w:asciiTheme="minorHAnsi" w:hAnsiTheme="minorHAnsi" w:cstheme="minorHAnsi"/>
          <w:sz w:val="24"/>
          <w:szCs w:val="24"/>
        </w:rPr>
      </w:pPr>
      <w:r w:rsidRPr="0057657A">
        <w:rPr>
          <w:rFonts w:asciiTheme="minorHAnsi" w:hAnsiTheme="minorHAnsi" w:cstheme="minorHAnsi"/>
          <w:sz w:val="24"/>
          <w:szCs w:val="24"/>
        </w:rPr>
        <w:t>VCL:</w:t>
      </w:r>
      <w:r w:rsidRPr="0057657A">
        <w:rPr>
          <w:rFonts w:asciiTheme="minorHAnsi" w:hAnsiTheme="minorHAnsi" w:cstheme="minorHAnsi"/>
          <w:color w:val="00B050"/>
          <w:sz w:val="24"/>
          <w:szCs w:val="24"/>
        </w:rPr>
        <w:t xml:space="preserve"> OK</w:t>
      </w:r>
    </w:p>
    <w:p w14:paraId="612F5318" w14:textId="532C278B" w:rsidR="00FD41AA" w:rsidRPr="0057657A" w:rsidRDefault="00FD41AA" w:rsidP="00FD41AA">
      <w:pPr>
        <w:pStyle w:val="CENTARI-12"/>
        <w:jc w:val="both"/>
        <w:rPr>
          <w:rFonts w:asciiTheme="minorHAnsi" w:hAnsiTheme="minorHAnsi" w:cstheme="minorHAnsi"/>
          <w:b w:val="0"/>
          <w:sz w:val="24"/>
          <w:szCs w:val="24"/>
        </w:rPr>
      </w:pPr>
    </w:p>
    <w:p w14:paraId="3371E245" w14:textId="5FF5D463" w:rsidR="00D23765" w:rsidRPr="0057657A" w:rsidRDefault="00FC2911" w:rsidP="00BD2514">
      <w:pPr>
        <w:pStyle w:val="CENTARI-12"/>
        <w:jc w:val="both"/>
        <w:rPr>
          <w:rFonts w:asciiTheme="minorHAnsi" w:hAnsiTheme="minorHAnsi" w:cstheme="minorHAnsi"/>
          <w:color w:val="FF0000"/>
          <w:sz w:val="24"/>
          <w:szCs w:val="24"/>
        </w:rPr>
      </w:pPr>
      <w:r w:rsidRPr="0057657A">
        <w:rPr>
          <w:rFonts w:asciiTheme="minorHAnsi" w:hAnsiTheme="minorHAnsi" w:cstheme="minorHAnsi"/>
          <w:sz w:val="24"/>
          <w:szCs w:val="24"/>
        </w:rPr>
        <w:tab/>
        <w:t>Teste 1</w:t>
      </w:r>
      <w:r w:rsidR="00563708" w:rsidRPr="0057657A">
        <w:rPr>
          <w:rFonts w:asciiTheme="minorHAnsi" w:hAnsiTheme="minorHAnsi" w:cstheme="minorHAnsi"/>
          <w:sz w:val="24"/>
          <w:szCs w:val="24"/>
        </w:rPr>
        <w:t>2</w:t>
      </w:r>
      <w:r w:rsidRPr="0057657A">
        <w:rPr>
          <w:rFonts w:asciiTheme="minorHAnsi" w:hAnsiTheme="minorHAnsi" w:cstheme="minorHAnsi"/>
          <w:sz w:val="24"/>
          <w:szCs w:val="24"/>
        </w:rPr>
        <w:t xml:space="preserve">.1 </w:t>
      </w:r>
      <w:r w:rsidR="002A1D5D" w:rsidRPr="0057657A">
        <w:rPr>
          <w:rFonts w:asciiTheme="minorHAnsi" w:hAnsiTheme="minorHAnsi" w:cstheme="minorHAnsi"/>
          <w:sz w:val="24"/>
          <w:szCs w:val="24"/>
        </w:rPr>
        <w:t>Inserir (Seta para baixo)</w:t>
      </w:r>
      <w:r w:rsidR="00CE61A4" w:rsidRPr="0057657A">
        <w:rPr>
          <w:rFonts w:asciiTheme="minorHAnsi" w:hAnsiTheme="minorHAnsi" w:cstheme="minorHAnsi"/>
          <w:sz w:val="24"/>
          <w:szCs w:val="24"/>
        </w:rPr>
        <w:t xml:space="preserve"> </w:t>
      </w:r>
    </w:p>
    <w:p w14:paraId="44783921" w14:textId="74FA3D6F" w:rsidR="002A1D5D" w:rsidRPr="0057657A" w:rsidRDefault="002A1D5D" w:rsidP="00BD251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Ao inserir um novo item clicando com a Seta para baixo</w:t>
      </w:r>
    </w:p>
    <w:p w14:paraId="1E258EE0" w14:textId="01711F8B" w:rsidR="002A1D5D" w:rsidRPr="0057657A" w:rsidRDefault="002A1D5D" w:rsidP="00BD251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Não deverá percorrer todo o grid recalculando.</w:t>
      </w:r>
    </w:p>
    <w:p w14:paraId="1653629E" w14:textId="17FAFCFA" w:rsidR="002C6636" w:rsidRDefault="008F4CFF" w:rsidP="00BD2514">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1EE7BB1" w14:textId="77777777" w:rsidR="002C6636" w:rsidRDefault="002C6636" w:rsidP="002C6636">
      <w:pPr>
        <w:pStyle w:val="CENTARI-12"/>
        <w:ind w:left="720"/>
        <w:jc w:val="both"/>
        <w:rPr>
          <w:rFonts w:asciiTheme="minorHAnsi" w:hAnsiTheme="minorHAnsi" w:cstheme="minorHAnsi"/>
          <w:color w:val="00B050"/>
          <w:sz w:val="24"/>
          <w:szCs w:val="24"/>
        </w:rPr>
      </w:pPr>
    </w:p>
    <w:p w14:paraId="4E490639" w14:textId="77777777" w:rsidR="002C6636" w:rsidRPr="002C6636" w:rsidRDefault="002C6636" w:rsidP="002C6636">
      <w:pPr>
        <w:pStyle w:val="PargrafodaLista"/>
        <w:numPr>
          <w:ilvl w:val="1"/>
          <w:numId w:val="4"/>
        </w:numPr>
        <w:spacing w:after="0" w:line="240" w:lineRule="auto"/>
        <w:contextualSpacing w:val="0"/>
        <w:jc w:val="both"/>
        <w:rPr>
          <w:rFonts w:eastAsia="Times New Roman" w:cstheme="minorHAnsi"/>
          <w:b/>
          <w:vanish/>
          <w:color w:val="00B050"/>
          <w:sz w:val="24"/>
          <w:szCs w:val="24"/>
          <w:lang w:eastAsia="pt-BR"/>
        </w:rPr>
      </w:pPr>
    </w:p>
    <w:p w14:paraId="6170DA22" w14:textId="48EF8255" w:rsidR="002C6636" w:rsidRDefault="002C6636" w:rsidP="002C6636">
      <w:pPr>
        <w:pStyle w:val="CENTARI-12"/>
        <w:ind w:left="720"/>
        <w:jc w:val="both"/>
        <w:rPr>
          <w:rFonts w:asciiTheme="minorHAnsi" w:hAnsiTheme="minorHAnsi" w:cstheme="minorHAnsi"/>
          <w:sz w:val="24"/>
          <w:szCs w:val="24"/>
        </w:rPr>
      </w:pPr>
      <w:r w:rsidRPr="0057657A">
        <w:rPr>
          <w:rFonts w:asciiTheme="minorHAnsi" w:hAnsiTheme="minorHAnsi" w:cstheme="minorHAnsi"/>
          <w:sz w:val="24"/>
          <w:szCs w:val="24"/>
        </w:rPr>
        <w:t>Teste 12.</w:t>
      </w:r>
      <w:r>
        <w:rPr>
          <w:rFonts w:asciiTheme="minorHAnsi" w:hAnsiTheme="minorHAnsi" w:cstheme="minorHAnsi"/>
          <w:sz w:val="24"/>
          <w:szCs w:val="24"/>
        </w:rPr>
        <w:t xml:space="preserve">2 Modificar o item utilizando a coluna Código </w:t>
      </w:r>
    </w:p>
    <w:p w14:paraId="5623647A" w14:textId="6F911054" w:rsidR="002C6636" w:rsidRDefault="002C6636" w:rsidP="002C6636">
      <w:pPr>
        <w:pStyle w:val="CENTARI-12"/>
        <w:jc w:val="left"/>
        <w:rPr>
          <w:rFonts w:asciiTheme="minorHAnsi" w:hAnsiTheme="minorHAnsi" w:cstheme="minorHAnsi"/>
          <w:b w:val="0"/>
          <w:sz w:val="24"/>
          <w:szCs w:val="24"/>
        </w:rPr>
      </w:pPr>
      <w:r w:rsidRPr="0057657A">
        <w:rPr>
          <w:rFonts w:asciiTheme="minorHAnsi" w:hAnsiTheme="minorHAnsi" w:cstheme="minorHAnsi"/>
          <w:b w:val="0"/>
          <w:sz w:val="24"/>
          <w:szCs w:val="24"/>
        </w:rPr>
        <w:t xml:space="preserve">Ao </w:t>
      </w:r>
      <w:r>
        <w:rPr>
          <w:rFonts w:asciiTheme="minorHAnsi" w:hAnsiTheme="minorHAnsi" w:cstheme="minorHAnsi"/>
          <w:b w:val="0"/>
          <w:sz w:val="24"/>
          <w:szCs w:val="24"/>
        </w:rPr>
        <w:t xml:space="preserve">clicar na coluna </w:t>
      </w:r>
      <w:r w:rsidR="007A36D6">
        <w:rPr>
          <w:rFonts w:asciiTheme="minorHAnsi" w:hAnsiTheme="minorHAnsi" w:cstheme="minorHAnsi"/>
          <w:b w:val="0"/>
          <w:sz w:val="24"/>
          <w:szCs w:val="24"/>
        </w:rPr>
        <w:t>Código</w:t>
      </w:r>
      <w:r>
        <w:rPr>
          <w:rFonts w:asciiTheme="minorHAnsi" w:hAnsiTheme="minorHAnsi" w:cstheme="minorHAnsi"/>
          <w:b w:val="0"/>
          <w:sz w:val="24"/>
          <w:szCs w:val="24"/>
        </w:rPr>
        <w:t xml:space="preserve"> no grid, insira o </w:t>
      </w:r>
      <w:r w:rsidR="007A36D6">
        <w:rPr>
          <w:rFonts w:asciiTheme="minorHAnsi" w:hAnsiTheme="minorHAnsi" w:cstheme="minorHAnsi"/>
          <w:b w:val="0"/>
          <w:sz w:val="24"/>
          <w:szCs w:val="24"/>
        </w:rPr>
        <w:t>código</w:t>
      </w:r>
      <w:r>
        <w:rPr>
          <w:rFonts w:asciiTheme="minorHAnsi" w:hAnsiTheme="minorHAnsi" w:cstheme="minorHAnsi"/>
          <w:b w:val="0"/>
          <w:sz w:val="24"/>
          <w:szCs w:val="24"/>
        </w:rPr>
        <w:t xml:space="preserve"> do novo produto </w:t>
      </w:r>
    </w:p>
    <w:p w14:paraId="4BDA3083" w14:textId="365CDE4E" w:rsidR="002C6636" w:rsidRDefault="002C6636" w:rsidP="002C6636">
      <w:pPr>
        <w:pStyle w:val="CENTARI-12"/>
        <w:jc w:val="left"/>
        <w:rPr>
          <w:rFonts w:asciiTheme="minorHAnsi" w:hAnsiTheme="minorHAnsi" w:cstheme="minorHAnsi"/>
          <w:sz w:val="24"/>
          <w:szCs w:val="24"/>
        </w:rPr>
      </w:pPr>
      <w:r>
        <w:rPr>
          <w:rFonts w:asciiTheme="minorHAnsi" w:hAnsiTheme="minorHAnsi" w:cstheme="minorHAnsi"/>
          <w:b w:val="0"/>
          <w:sz w:val="24"/>
          <w:szCs w:val="24"/>
        </w:rPr>
        <w:t xml:space="preserve">Resultado Esperado: </w:t>
      </w:r>
      <w:r w:rsidR="007A36D6">
        <w:rPr>
          <w:rFonts w:asciiTheme="minorHAnsi" w:hAnsiTheme="minorHAnsi" w:cstheme="minorHAnsi"/>
          <w:b w:val="0"/>
          <w:sz w:val="24"/>
          <w:szCs w:val="24"/>
        </w:rPr>
        <w:t>Deverá</w:t>
      </w:r>
      <w:r>
        <w:rPr>
          <w:rFonts w:asciiTheme="minorHAnsi" w:hAnsiTheme="minorHAnsi" w:cstheme="minorHAnsi"/>
          <w:b w:val="0"/>
          <w:sz w:val="24"/>
          <w:szCs w:val="24"/>
        </w:rPr>
        <w:t xml:space="preserve"> trazer todas as colunas preenchida com os valores do produto novo, preço de custo, preço de compra, preço de venda</w:t>
      </w:r>
    </w:p>
    <w:p w14:paraId="37989889" w14:textId="77777777" w:rsidR="007A36D6" w:rsidRDefault="007A36D6" w:rsidP="007A36D6">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1443AB8" w14:textId="77777777" w:rsidR="002C6636" w:rsidRDefault="002C6636" w:rsidP="002C6636">
      <w:pPr>
        <w:pStyle w:val="CENTARI-12"/>
        <w:ind w:left="720"/>
        <w:jc w:val="both"/>
        <w:rPr>
          <w:rFonts w:asciiTheme="minorHAnsi" w:hAnsiTheme="minorHAnsi" w:cstheme="minorHAnsi"/>
          <w:color w:val="00B050"/>
          <w:sz w:val="24"/>
          <w:szCs w:val="24"/>
        </w:rPr>
      </w:pPr>
    </w:p>
    <w:p w14:paraId="51F3646F"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7D072B6E"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60854C79"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7938E7D1"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13BE98B5"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04B91A33"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3930C3BC"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745F7669"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18BE19F3"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36056542"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0F4DA783" w14:textId="77777777" w:rsidR="002C6636" w:rsidRPr="002C6636" w:rsidRDefault="002C6636" w:rsidP="002C6636">
      <w:pPr>
        <w:pStyle w:val="PargrafodaLista"/>
        <w:numPr>
          <w:ilvl w:val="0"/>
          <w:numId w:val="24"/>
        </w:numPr>
        <w:spacing w:after="0" w:line="240" w:lineRule="auto"/>
        <w:contextualSpacing w:val="0"/>
        <w:jc w:val="both"/>
        <w:rPr>
          <w:rFonts w:eastAsia="Times New Roman" w:cstheme="minorHAnsi"/>
          <w:b/>
          <w:vanish/>
          <w:color w:val="00B050"/>
          <w:sz w:val="24"/>
          <w:szCs w:val="24"/>
          <w:lang w:eastAsia="pt-BR"/>
        </w:rPr>
      </w:pPr>
    </w:p>
    <w:p w14:paraId="30BFEA4A" w14:textId="77777777" w:rsidR="002C6636" w:rsidRPr="0057657A" w:rsidRDefault="002C6636" w:rsidP="00BD2514">
      <w:pPr>
        <w:pStyle w:val="CENTARI-12"/>
        <w:jc w:val="both"/>
        <w:rPr>
          <w:rFonts w:asciiTheme="minorHAnsi" w:hAnsiTheme="minorHAnsi" w:cstheme="minorHAnsi"/>
          <w:b w:val="0"/>
          <w:sz w:val="24"/>
          <w:szCs w:val="24"/>
        </w:rPr>
      </w:pPr>
    </w:p>
    <w:p w14:paraId="6E908BCF" w14:textId="6949705C" w:rsidR="00C07A7F" w:rsidRPr="0057657A" w:rsidRDefault="001A796B" w:rsidP="00C07A7F">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Alterar Produto</w:t>
      </w:r>
      <w:r w:rsidR="00A52866" w:rsidRPr="0057657A">
        <w:rPr>
          <w:rFonts w:asciiTheme="minorHAnsi" w:hAnsiTheme="minorHAnsi" w:cstheme="minorHAnsi"/>
          <w:sz w:val="24"/>
          <w:szCs w:val="24"/>
        </w:rPr>
        <w:t xml:space="preserve"> </w:t>
      </w:r>
    </w:p>
    <w:p w14:paraId="78046AA2" w14:textId="649F712D" w:rsidR="00A52866" w:rsidRPr="0057657A" w:rsidRDefault="00A52866" w:rsidP="00A52866">
      <w:pPr>
        <w:pStyle w:val="CENTARI-12"/>
        <w:jc w:val="both"/>
        <w:rPr>
          <w:rFonts w:asciiTheme="minorHAnsi" w:hAnsiTheme="minorHAnsi" w:cstheme="minorHAnsi"/>
          <w:color w:val="FF0000"/>
          <w:sz w:val="24"/>
          <w:szCs w:val="24"/>
        </w:rPr>
      </w:pPr>
    </w:p>
    <w:p w14:paraId="1BB33A05" w14:textId="327EF8F8" w:rsidR="00BD2514" w:rsidRPr="0057657A" w:rsidRDefault="00C07A7F" w:rsidP="00BD251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Botão “</w:t>
      </w:r>
      <w:r w:rsidR="001A796B" w:rsidRPr="0057657A">
        <w:rPr>
          <w:rFonts w:asciiTheme="minorHAnsi" w:hAnsiTheme="minorHAnsi" w:cstheme="minorHAnsi"/>
          <w:b w:val="0"/>
          <w:sz w:val="24"/>
          <w:szCs w:val="24"/>
        </w:rPr>
        <w:t>Alterar Produto</w:t>
      </w:r>
      <w:r w:rsidRPr="0057657A">
        <w:rPr>
          <w:rFonts w:asciiTheme="minorHAnsi" w:hAnsiTheme="minorHAnsi" w:cstheme="minorHAnsi"/>
          <w:b w:val="0"/>
          <w:sz w:val="24"/>
          <w:szCs w:val="24"/>
        </w:rPr>
        <w:t>”, é utilizado para troca</w:t>
      </w:r>
      <w:r w:rsidR="005B7758" w:rsidRPr="0057657A">
        <w:rPr>
          <w:rFonts w:asciiTheme="minorHAnsi" w:hAnsiTheme="minorHAnsi" w:cstheme="minorHAnsi"/>
          <w:b w:val="0"/>
          <w:sz w:val="24"/>
          <w:szCs w:val="24"/>
        </w:rPr>
        <w:t>r</w:t>
      </w:r>
      <w:r w:rsidRPr="0057657A">
        <w:rPr>
          <w:rFonts w:asciiTheme="minorHAnsi" w:hAnsiTheme="minorHAnsi" w:cstheme="minorHAnsi"/>
          <w:b w:val="0"/>
          <w:sz w:val="24"/>
          <w:szCs w:val="24"/>
        </w:rPr>
        <w:t xml:space="preserve"> o item selecionado no grid por um pesquisado na tela “Listagem de Produtos”.</w:t>
      </w:r>
    </w:p>
    <w:p w14:paraId="2A1F529F" w14:textId="0FDD3093" w:rsidR="00C07A7F" w:rsidRPr="0057657A" w:rsidRDefault="00C07A7F" w:rsidP="00BD251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sidRPr="0057657A">
        <w:rPr>
          <w:rFonts w:asciiTheme="minorHAnsi" w:hAnsiTheme="minorHAnsi" w:cstheme="minorHAnsi"/>
          <w:b w:val="0"/>
          <w:sz w:val="24"/>
          <w:szCs w:val="24"/>
        </w:rPr>
        <w:t xml:space="preserve"> sobrescrevendo o produto selecionado anteriormente</w:t>
      </w:r>
      <w:r w:rsidRPr="0057657A">
        <w:rPr>
          <w:rFonts w:asciiTheme="minorHAnsi" w:hAnsiTheme="minorHAnsi" w:cstheme="minorHAnsi"/>
          <w:b w:val="0"/>
          <w:sz w:val="24"/>
          <w:szCs w:val="24"/>
        </w:rPr>
        <w:t>.</w:t>
      </w:r>
    </w:p>
    <w:p w14:paraId="3BE581D7" w14:textId="372CB1DA" w:rsidR="009A79C0" w:rsidRDefault="008F4CFF" w:rsidP="00BD2514">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269F466" w14:textId="77777777" w:rsidR="00BD5DB0" w:rsidRDefault="00BD5DB0" w:rsidP="00BD2514">
      <w:pPr>
        <w:pStyle w:val="CENTARI-12"/>
        <w:jc w:val="both"/>
        <w:rPr>
          <w:rFonts w:asciiTheme="minorHAnsi" w:hAnsiTheme="minorHAnsi" w:cstheme="minorHAnsi"/>
          <w:color w:val="00B050"/>
          <w:sz w:val="24"/>
          <w:szCs w:val="24"/>
        </w:rPr>
      </w:pPr>
    </w:p>
    <w:p w14:paraId="1859E0F8" w14:textId="5320B43F" w:rsidR="00DB5B33" w:rsidRDefault="00DB5B33" w:rsidP="00DB5B33">
      <w:pPr>
        <w:pStyle w:val="CENTARI-12"/>
        <w:ind w:left="851"/>
        <w:jc w:val="both"/>
        <w:rPr>
          <w:rFonts w:asciiTheme="minorHAnsi" w:hAnsiTheme="minorHAnsi" w:cstheme="minorHAnsi"/>
          <w:sz w:val="24"/>
          <w:szCs w:val="24"/>
        </w:rPr>
      </w:pPr>
      <w:r w:rsidRPr="0057657A">
        <w:rPr>
          <w:rFonts w:asciiTheme="minorHAnsi" w:hAnsiTheme="minorHAnsi" w:cstheme="minorHAnsi"/>
          <w:sz w:val="24"/>
          <w:szCs w:val="24"/>
        </w:rPr>
        <w:t>Teste 1</w:t>
      </w:r>
      <w:r>
        <w:rPr>
          <w:rFonts w:asciiTheme="minorHAnsi" w:hAnsiTheme="minorHAnsi" w:cstheme="minorHAnsi"/>
          <w:sz w:val="24"/>
          <w:szCs w:val="24"/>
        </w:rPr>
        <w:t>3</w:t>
      </w:r>
      <w:r w:rsidRPr="0057657A">
        <w:rPr>
          <w:rFonts w:asciiTheme="minorHAnsi" w:hAnsiTheme="minorHAnsi" w:cstheme="minorHAnsi"/>
          <w:sz w:val="24"/>
          <w:szCs w:val="24"/>
        </w:rPr>
        <w:t xml:space="preserve">.1 </w:t>
      </w:r>
      <w:r>
        <w:rPr>
          <w:rFonts w:asciiTheme="minorHAnsi" w:hAnsiTheme="minorHAnsi" w:cstheme="minorHAnsi"/>
          <w:sz w:val="24"/>
          <w:szCs w:val="24"/>
        </w:rPr>
        <w:t xml:space="preserve">Dialog de Confirmação </w:t>
      </w:r>
    </w:p>
    <w:p w14:paraId="6297A17D" w14:textId="66D2828D" w:rsidR="00DB5B33" w:rsidRDefault="00DB5B33" w:rsidP="00DB5B33">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Ao clicar no botão “Alterar Produto” e abrir a listagem de produtos, escolha o produto </w:t>
      </w:r>
      <w:r w:rsidR="007A36D6">
        <w:rPr>
          <w:rFonts w:asciiTheme="minorHAnsi" w:hAnsiTheme="minorHAnsi" w:cstheme="minorHAnsi"/>
          <w:b w:val="0"/>
          <w:sz w:val="24"/>
          <w:szCs w:val="24"/>
        </w:rPr>
        <w:t>aleatório</w:t>
      </w:r>
      <w:r>
        <w:rPr>
          <w:rFonts w:asciiTheme="minorHAnsi" w:hAnsiTheme="minorHAnsi" w:cstheme="minorHAnsi"/>
          <w:b w:val="0"/>
          <w:sz w:val="24"/>
          <w:szCs w:val="24"/>
        </w:rPr>
        <w:t xml:space="preserve">, e vai abrir a Dialog de Confirmação: </w:t>
      </w:r>
    </w:p>
    <w:p w14:paraId="17EF9B9F" w14:textId="1A049721" w:rsidR="00DB5B33" w:rsidRDefault="00DB5B33" w:rsidP="00DB5B33">
      <w:pPr>
        <w:pStyle w:val="CENTARI-12"/>
        <w:rPr>
          <w:rFonts w:asciiTheme="minorHAnsi" w:hAnsiTheme="minorHAnsi" w:cstheme="minorHAnsi"/>
          <w:b w:val="0"/>
          <w:sz w:val="24"/>
          <w:szCs w:val="24"/>
        </w:rPr>
      </w:pPr>
      <w:r>
        <w:rPr>
          <w:noProof/>
        </w:rPr>
        <w:drawing>
          <wp:inline distT="0" distB="0" distL="0" distR="0" wp14:anchorId="3D269897" wp14:editId="0ECBA15B">
            <wp:extent cx="3152775" cy="1928143"/>
            <wp:effectExtent l="0" t="0" r="0" b="0"/>
            <wp:docPr id="973200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00228" name=""/>
                    <pic:cNvPicPr/>
                  </pic:nvPicPr>
                  <pic:blipFill>
                    <a:blip r:embed="rId6"/>
                    <a:stretch>
                      <a:fillRect/>
                    </a:stretch>
                  </pic:blipFill>
                  <pic:spPr>
                    <a:xfrm>
                      <a:off x="0" y="0"/>
                      <a:ext cx="3160623" cy="1932943"/>
                    </a:xfrm>
                    <a:prstGeom prst="rect">
                      <a:avLst/>
                    </a:prstGeom>
                  </pic:spPr>
                </pic:pic>
              </a:graphicData>
            </a:graphic>
          </wp:inline>
        </w:drawing>
      </w:r>
    </w:p>
    <w:p w14:paraId="6E495969" w14:textId="77777777" w:rsidR="00DB5B33" w:rsidRDefault="00DB5B33" w:rsidP="00DB5B33">
      <w:pPr>
        <w:pStyle w:val="CENTARI-12"/>
        <w:jc w:val="both"/>
        <w:rPr>
          <w:rFonts w:asciiTheme="minorHAnsi" w:hAnsiTheme="minorHAnsi" w:cstheme="minorHAnsi"/>
          <w:b w:val="0"/>
          <w:sz w:val="24"/>
          <w:szCs w:val="24"/>
        </w:rPr>
      </w:pPr>
    </w:p>
    <w:p w14:paraId="5D093D26" w14:textId="2B699961" w:rsidR="00DB5B33" w:rsidRDefault="00DB5B33" w:rsidP="00DB5B33">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Resultado esperado: clicando em “Sim” vai alterar o preço de compra e custo do produto desse item, trazendo preço de compra, preço de custo e preço de venda do produto </w:t>
      </w:r>
    </w:p>
    <w:p w14:paraId="37CC665A" w14:textId="6849203E" w:rsidR="00DB5B33" w:rsidRDefault="00DB5B33" w:rsidP="00DB5B33">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Clicando em “Não” </w:t>
      </w:r>
      <w:r w:rsidR="007A36D6">
        <w:rPr>
          <w:rFonts w:asciiTheme="minorHAnsi" w:hAnsiTheme="minorHAnsi" w:cstheme="minorHAnsi"/>
          <w:b w:val="0"/>
          <w:sz w:val="24"/>
          <w:szCs w:val="24"/>
        </w:rPr>
        <w:t>Será</w:t>
      </w:r>
      <w:r>
        <w:rPr>
          <w:rFonts w:asciiTheme="minorHAnsi" w:hAnsiTheme="minorHAnsi" w:cstheme="minorHAnsi"/>
          <w:b w:val="0"/>
          <w:sz w:val="24"/>
          <w:szCs w:val="24"/>
        </w:rPr>
        <w:t xml:space="preserve"> modificado apenas o preço de venda do produto novo, deixando o preço de custo e preço de compra do produto anterior </w:t>
      </w:r>
    </w:p>
    <w:p w14:paraId="7D62A173" w14:textId="23ADA6AE" w:rsidR="00DB5B33" w:rsidRDefault="00DB5B33" w:rsidP="00DB5B33">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Clicando em “Cancelar” Cancela a alteração do produto </w:t>
      </w:r>
    </w:p>
    <w:p w14:paraId="4DFBCDC7" w14:textId="34E739A2" w:rsidR="00DB5B33" w:rsidRPr="007A36D6" w:rsidRDefault="007A36D6" w:rsidP="00DB5B33">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DB39AC0" w14:textId="77777777" w:rsidR="00BD5DB0" w:rsidRPr="0057657A" w:rsidRDefault="00BD5DB0" w:rsidP="00BD5DB0">
      <w:pPr>
        <w:pStyle w:val="CENTARI-12"/>
        <w:jc w:val="both"/>
        <w:rPr>
          <w:rFonts w:asciiTheme="minorHAnsi" w:hAnsiTheme="minorHAnsi" w:cstheme="minorHAnsi"/>
          <w:color w:val="00B050"/>
          <w:sz w:val="24"/>
          <w:szCs w:val="24"/>
        </w:rPr>
      </w:pPr>
    </w:p>
    <w:p w14:paraId="46049B01" w14:textId="039DC61D" w:rsidR="00BD2514" w:rsidRPr="0057657A" w:rsidRDefault="00F44D37"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Excluir </w:t>
      </w:r>
      <w:r w:rsidR="007A36D6">
        <w:rPr>
          <w:rFonts w:asciiTheme="minorHAnsi" w:hAnsiTheme="minorHAnsi" w:cstheme="minorHAnsi"/>
          <w:sz w:val="24"/>
          <w:szCs w:val="24"/>
        </w:rPr>
        <w:t>Item</w:t>
      </w:r>
      <w:r w:rsidR="001A796B" w:rsidRPr="0057657A">
        <w:rPr>
          <w:rFonts w:asciiTheme="minorHAnsi" w:hAnsiTheme="minorHAnsi" w:cstheme="minorHAnsi"/>
          <w:sz w:val="24"/>
          <w:szCs w:val="24"/>
        </w:rPr>
        <w:t xml:space="preserve"> </w:t>
      </w:r>
    </w:p>
    <w:p w14:paraId="615055C5" w14:textId="4F9273D9" w:rsidR="00BD2514" w:rsidRPr="0057657A" w:rsidRDefault="002B0BD5" w:rsidP="00BD251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Botão “Excluir </w:t>
      </w:r>
      <w:r w:rsidR="007A36D6">
        <w:rPr>
          <w:rFonts w:asciiTheme="minorHAnsi" w:hAnsiTheme="minorHAnsi" w:cstheme="minorHAnsi"/>
          <w:b w:val="0"/>
          <w:sz w:val="24"/>
          <w:szCs w:val="24"/>
        </w:rPr>
        <w:t>item</w:t>
      </w:r>
      <w:r w:rsidRPr="0057657A">
        <w:rPr>
          <w:rFonts w:asciiTheme="minorHAnsi" w:hAnsiTheme="minorHAnsi" w:cstheme="minorHAnsi"/>
          <w:b w:val="0"/>
          <w:sz w:val="24"/>
          <w:szCs w:val="24"/>
        </w:rPr>
        <w:t>”, é utilizado para excluir um item do grid.</w:t>
      </w:r>
    </w:p>
    <w:p w14:paraId="1403194E" w14:textId="59662D4C" w:rsidR="002B0BD5" w:rsidRPr="0057657A" w:rsidRDefault="002B0BD5" w:rsidP="00BD251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Ao selecionar um produto já inserido ao grid e clicar no botão, o produto deverá ser apagado do grid.</w:t>
      </w:r>
    </w:p>
    <w:p w14:paraId="3FE49E04" w14:textId="61B35816" w:rsidR="00E3721C" w:rsidRPr="0057657A" w:rsidRDefault="008F4CFF" w:rsidP="00BD251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2D3CC6C" w14:textId="17C42A5C" w:rsidR="00202CF7" w:rsidRPr="007A36D6" w:rsidRDefault="00202CF7" w:rsidP="00BD2514">
      <w:pPr>
        <w:pStyle w:val="CENTARI-12"/>
        <w:jc w:val="both"/>
        <w:rPr>
          <w:rFonts w:asciiTheme="minorHAnsi" w:hAnsiTheme="minorHAnsi" w:cstheme="minorHAnsi"/>
          <w:color w:val="auto"/>
          <w:sz w:val="24"/>
          <w:szCs w:val="24"/>
        </w:rPr>
      </w:pPr>
    </w:p>
    <w:p w14:paraId="2A37815A" w14:textId="77777777" w:rsidR="00DB5B33" w:rsidRPr="007A36D6" w:rsidRDefault="00DB5B33" w:rsidP="00BD2514">
      <w:pPr>
        <w:pStyle w:val="CENTARI-12"/>
        <w:jc w:val="both"/>
        <w:rPr>
          <w:rFonts w:asciiTheme="minorHAnsi" w:hAnsiTheme="minorHAnsi" w:cstheme="minorHAnsi"/>
          <w:b w:val="0"/>
          <w:color w:val="auto"/>
          <w:sz w:val="24"/>
          <w:szCs w:val="24"/>
        </w:rPr>
      </w:pPr>
    </w:p>
    <w:p w14:paraId="66435DE2" w14:textId="0A801F44" w:rsidR="00BD2514" w:rsidRPr="007A36D6" w:rsidRDefault="00222B8C" w:rsidP="00DB5B33">
      <w:pPr>
        <w:pStyle w:val="CENTARI-12"/>
        <w:numPr>
          <w:ilvl w:val="0"/>
          <w:numId w:val="4"/>
        </w:numPr>
        <w:jc w:val="both"/>
        <w:rPr>
          <w:rFonts w:asciiTheme="minorHAnsi" w:hAnsiTheme="minorHAnsi" w:cstheme="minorHAnsi"/>
          <w:color w:val="auto"/>
          <w:sz w:val="24"/>
          <w:szCs w:val="24"/>
        </w:rPr>
      </w:pPr>
      <w:r w:rsidRPr="007A36D6">
        <w:rPr>
          <w:rFonts w:asciiTheme="minorHAnsi" w:hAnsiTheme="minorHAnsi" w:cstheme="minorHAnsi"/>
          <w:color w:val="auto"/>
          <w:sz w:val="24"/>
          <w:szCs w:val="24"/>
        </w:rPr>
        <w:t>Novo Produto</w:t>
      </w:r>
    </w:p>
    <w:p w14:paraId="3ECE4C5D" w14:textId="5438AC4C" w:rsidR="00BD2514" w:rsidRPr="007A36D6" w:rsidRDefault="005D7170" w:rsidP="00BD2514">
      <w:pPr>
        <w:pStyle w:val="CENTARI-12"/>
        <w:jc w:val="both"/>
        <w:rPr>
          <w:rFonts w:asciiTheme="minorHAnsi" w:hAnsiTheme="minorHAnsi" w:cstheme="minorHAnsi"/>
          <w:b w:val="0"/>
          <w:color w:val="auto"/>
          <w:sz w:val="24"/>
          <w:szCs w:val="24"/>
        </w:rPr>
      </w:pPr>
      <w:r w:rsidRPr="007A36D6">
        <w:rPr>
          <w:rFonts w:asciiTheme="minorHAnsi" w:hAnsiTheme="minorHAnsi" w:cstheme="minorHAnsi"/>
          <w:b w:val="0"/>
          <w:color w:val="auto"/>
          <w:sz w:val="24"/>
          <w:szCs w:val="24"/>
        </w:rPr>
        <w:t>Botão “Novo Produto”</w:t>
      </w:r>
    </w:p>
    <w:p w14:paraId="72CAE9C7" w14:textId="26092E61" w:rsidR="00DB5B33" w:rsidRPr="007A36D6" w:rsidRDefault="003459B1" w:rsidP="00BD2514">
      <w:pPr>
        <w:pStyle w:val="CENTARI-12"/>
        <w:jc w:val="both"/>
        <w:rPr>
          <w:rFonts w:asciiTheme="minorHAnsi" w:hAnsiTheme="minorHAnsi" w:cstheme="minorHAnsi"/>
          <w:b w:val="0"/>
          <w:bCs/>
          <w:color w:val="auto"/>
          <w:sz w:val="24"/>
          <w:szCs w:val="24"/>
        </w:rPr>
      </w:pPr>
      <w:r w:rsidRPr="007A36D6">
        <w:rPr>
          <w:rFonts w:asciiTheme="minorHAnsi" w:hAnsiTheme="minorHAnsi" w:cstheme="minorHAnsi"/>
          <w:color w:val="auto"/>
          <w:sz w:val="24"/>
          <w:szCs w:val="24"/>
        </w:rPr>
        <w:t xml:space="preserve">Resultado Esperado: </w:t>
      </w:r>
      <w:r w:rsidRPr="007A36D6">
        <w:rPr>
          <w:rFonts w:asciiTheme="minorHAnsi" w:hAnsiTheme="minorHAnsi" w:cstheme="minorHAnsi"/>
          <w:b w:val="0"/>
          <w:bCs/>
          <w:color w:val="auto"/>
          <w:sz w:val="24"/>
          <w:szCs w:val="24"/>
        </w:rPr>
        <w:t xml:space="preserve">Deverá </w:t>
      </w:r>
      <w:r w:rsidR="00DB5B33" w:rsidRPr="007A36D6">
        <w:rPr>
          <w:rFonts w:asciiTheme="minorHAnsi" w:hAnsiTheme="minorHAnsi" w:cstheme="minorHAnsi"/>
          <w:b w:val="0"/>
          <w:bCs/>
          <w:color w:val="auto"/>
          <w:sz w:val="24"/>
          <w:szCs w:val="24"/>
        </w:rPr>
        <w:t>abrir o “Assistente para Cadastrar Novo Produto” onde colocar todos os dados do novo produto</w:t>
      </w:r>
      <w:r w:rsidR="007A36D6">
        <w:rPr>
          <w:rFonts w:asciiTheme="minorHAnsi" w:hAnsiTheme="minorHAnsi" w:cstheme="minorHAnsi"/>
          <w:b w:val="0"/>
          <w:bCs/>
          <w:color w:val="auto"/>
          <w:sz w:val="24"/>
          <w:szCs w:val="24"/>
        </w:rPr>
        <w:t xml:space="preserve"> e clique no botão “Inserir Produto” para concluir o cadastro</w:t>
      </w:r>
    </w:p>
    <w:p w14:paraId="5B857239" w14:textId="0827DF2A" w:rsidR="00DB5B33" w:rsidRPr="007A36D6" w:rsidRDefault="008F4CFF" w:rsidP="00BD2514">
      <w:pPr>
        <w:pStyle w:val="CENTARI-12"/>
        <w:jc w:val="both"/>
        <w:rPr>
          <w:rFonts w:asciiTheme="minorHAnsi" w:hAnsiTheme="minorHAnsi" w:cstheme="minorHAnsi"/>
          <w:color w:val="auto"/>
          <w:sz w:val="24"/>
          <w:szCs w:val="24"/>
        </w:rPr>
      </w:pPr>
      <w:r w:rsidRPr="007A36D6">
        <w:rPr>
          <w:rFonts w:asciiTheme="minorHAnsi" w:hAnsiTheme="minorHAnsi" w:cstheme="minorHAnsi"/>
          <w:color w:val="auto"/>
          <w:sz w:val="24"/>
          <w:szCs w:val="24"/>
        </w:rPr>
        <w:t>VCL: OK</w:t>
      </w:r>
    </w:p>
    <w:p w14:paraId="552E363D" w14:textId="77777777" w:rsidR="0031668D" w:rsidRPr="00761EBB" w:rsidRDefault="0031668D" w:rsidP="00312C4B">
      <w:pPr>
        <w:pStyle w:val="CENTARI-12"/>
        <w:jc w:val="both"/>
        <w:rPr>
          <w:rFonts w:asciiTheme="minorHAnsi" w:hAnsiTheme="minorHAnsi" w:cstheme="minorHAnsi"/>
          <w:b w:val="0"/>
          <w:bCs/>
          <w:color w:val="EE0000"/>
          <w:sz w:val="24"/>
          <w:szCs w:val="24"/>
        </w:rPr>
      </w:pPr>
    </w:p>
    <w:p w14:paraId="1A8A1A00" w14:textId="1EEC5806" w:rsidR="00312C4B" w:rsidRPr="007A36D6" w:rsidRDefault="00312C4B" w:rsidP="00312C4B">
      <w:pPr>
        <w:pStyle w:val="CENTARI-12"/>
        <w:jc w:val="both"/>
        <w:rPr>
          <w:rFonts w:asciiTheme="minorHAnsi" w:hAnsiTheme="minorHAnsi" w:cstheme="minorHAnsi"/>
          <w:b w:val="0"/>
          <w:bCs/>
          <w:color w:val="auto"/>
          <w:sz w:val="24"/>
          <w:szCs w:val="24"/>
        </w:rPr>
      </w:pPr>
      <w:r w:rsidRPr="00761EBB">
        <w:rPr>
          <w:rFonts w:asciiTheme="minorHAnsi" w:hAnsiTheme="minorHAnsi" w:cstheme="minorHAnsi"/>
          <w:bCs/>
          <w:color w:val="EE0000"/>
          <w:sz w:val="24"/>
          <w:szCs w:val="24"/>
        </w:rPr>
        <w:tab/>
      </w:r>
      <w:r w:rsidRPr="007A36D6">
        <w:rPr>
          <w:rFonts w:asciiTheme="minorHAnsi" w:hAnsiTheme="minorHAnsi" w:cstheme="minorHAnsi"/>
          <w:bCs/>
          <w:color w:val="auto"/>
          <w:sz w:val="24"/>
          <w:szCs w:val="24"/>
        </w:rPr>
        <w:t>Teste 1</w:t>
      </w:r>
      <w:r w:rsidR="00563708" w:rsidRPr="007A36D6">
        <w:rPr>
          <w:rFonts w:asciiTheme="minorHAnsi" w:hAnsiTheme="minorHAnsi" w:cstheme="minorHAnsi"/>
          <w:bCs/>
          <w:color w:val="auto"/>
          <w:sz w:val="24"/>
          <w:szCs w:val="24"/>
        </w:rPr>
        <w:t>5</w:t>
      </w:r>
      <w:r w:rsidRPr="007A36D6">
        <w:rPr>
          <w:rFonts w:asciiTheme="minorHAnsi" w:hAnsiTheme="minorHAnsi" w:cstheme="minorHAnsi"/>
          <w:bCs/>
          <w:color w:val="auto"/>
          <w:sz w:val="24"/>
          <w:szCs w:val="24"/>
        </w:rPr>
        <w:t>.2</w:t>
      </w:r>
      <w:r w:rsidRPr="007A36D6">
        <w:rPr>
          <w:rFonts w:asciiTheme="minorHAnsi" w:hAnsiTheme="minorHAnsi" w:cstheme="minorHAnsi"/>
          <w:bCs/>
          <w:color w:val="auto"/>
          <w:sz w:val="24"/>
          <w:szCs w:val="24"/>
        </w:rPr>
        <w:tab/>
        <w:t>Inserir Produto Clonado</w:t>
      </w:r>
      <w:r w:rsidR="007754C3" w:rsidRPr="007A36D6">
        <w:rPr>
          <w:rFonts w:asciiTheme="minorHAnsi" w:hAnsiTheme="minorHAnsi" w:cstheme="minorHAnsi"/>
          <w:bCs/>
          <w:color w:val="auto"/>
          <w:sz w:val="24"/>
          <w:szCs w:val="24"/>
        </w:rPr>
        <w:t xml:space="preserve"> </w:t>
      </w:r>
      <w:r w:rsidR="001C55D5" w:rsidRPr="007A36D6">
        <w:rPr>
          <w:rFonts w:asciiTheme="minorHAnsi" w:hAnsiTheme="minorHAnsi" w:cstheme="minorHAnsi"/>
          <w:bCs/>
          <w:color w:val="EE0000"/>
          <w:sz w:val="24"/>
          <w:szCs w:val="24"/>
        </w:rPr>
        <w:t>DESCONTINUADO</w:t>
      </w:r>
    </w:p>
    <w:p w14:paraId="3F142F24" w14:textId="08F53EA4" w:rsidR="00312C4B" w:rsidRPr="007A36D6" w:rsidRDefault="000E562F" w:rsidP="00312C4B">
      <w:pPr>
        <w:pStyle w:val="CENTARI-12"/>
        <w:jc w:val="both"/>
        <w:rPr>
          <w:rFonts w:asciiTheme="minorHAnsi" w:hAnsiTheme="minorHAnsi" w:cstheme="minorHAnsi"/>
          <w:b w:val="0"/>
          <w:color w:val="auto"/>
          <w:sz w:val="24"/>
          <w:szCs w:val="24"/>
        </w:rPr>
      </w:pPr>
      <w:r w:rsidRPr="007A36D6">
        <w:rPr>
          <w:rFonts w:asciiTheme="minorHAnsi" w:hAnsiTheme="minorHAnsi" w:cstheme="minorHAnsi"/>
          <w:b w:val="0"/>
          <w:color w:val="auto"/>
          <w:sz w:val="24"/>
          <w:szCs w:val="24"/>
        </w:rPr>
        <w:t>Continuação do Teste 13.1 – Selecione um Produto do Grid e Clique no Botão “Novo Produto” -&gt; Inserir Produto Clonado. -&gt; Inserir Novo Produto Clonado</w:t>
      </w:r>
    </w:p>
    <w:p w14:paraId="04615A50" w14:textId="63DD6844" w:rsidR="00312C4B" w:rsidRPr="007A36D6" w:rsidRDefault="00054FD4" w:rsidP="00312C4B">
      <w:pPr>
        <w:pStyle w:val="CENTARI-12"/>
        <w:jc w:val="both"/>
        <w:rPr>
          <w:rFonts w:asciiTheme="minorHAnsi" w:hAnsiTheme="minorHAnsi" w:cstheme="minorHAnsi"/>
          <w:b w:val="0"/>
          <w:color w:val="auto"/>
          <w:sz w:val="24"/>
          <w:szCs w:val="24"/>
        </w:rPr>
      </w:pPr>
      <w:r w:rsidRPr="007A36D6">
        <w:rPr>
          <w:rFonts w:asciiTheme="minorHAnsi" w:hAnsiTheme="minorHAnsi" w:cstheme="minorHAnsi"/>
          <w:color w:val="auto"/>
          <w:sz w:val="24"/>
          <w:szCs w:val="24"/>
        </w:rPr>
        <w:t xml:space="preserve">Resultado Esperado: </w:t>
      </w:r>
      <w:r w:rsidR="000E562F" w:rsidRPr="007A36D6">
        <w:rPr>
          <w:rFonts w:asciiTheme="minorHAnsi" w:hAnsiTheme="minorHAnsi" w:cstheme="minorHAnsi"/>
          <w:b w:val="0"/>
          <w:bCs/>
          <w:color w:val="auto"/>
          <w:sz w:val="24"/>
          <w:szCs w:val="24"/>
        </w:rPr>
        <w:t>Abrirá uma nova janela – Lista Produtos. Já vem com os campos preenchidos.</w:t>
      </w:r>
    </w:p>
    <w:p w14:paraId="0C3805F8" w14:textId="5E530879" w:rsidR="004B0D90" w:rsidRPr="00761EBB" w:rsidRDefault="004B0D90" w:rsidP="00032834">
      <w:pPr>
        <w:pStyle w:val="CENTARI-12"/>
        <w:jc w:val="both"/>
        <w:rPr>
          <w:rFonts w:asciiTheme="minorHAnsi" w:hAnsiTheme="minorHAnsi" w:cstheme="minorHAnsi"/>
          <w:color w:val="EE0000"/>
          <w:sz w:val="24"/>
          <w:szCs w:val="24"/>
        </w:rPr>
      </w:pPr>
    </w:p>
    <w:p w14:paraId="02DBD1CF" w14:textId="77777777" w:rsidR="004B0D90" w:rsidRPr="00032834" w:rsidRDefault="004B0D90" w:rsidP="00312C4B">
      <w:pPr>
        <w:pStyle w:val="CENTARI-12"/>
        <w:jc w:val="both"/>
        <w:rPr>
          <w:rFonts w:asciiTheme="minorHAnsi" w:hAnsiTheme="minorHAnsi" w:cstheme="minorHAnsi"/>
          <w:b w:val="0"/>
          <w:color w:val="FFFF00"/>
          <w:sz w:val="24"/>
          <w:szCs w:val="24"/>
        </w:rPr>
      </w:pPr>
    </w:p>
    <w:p w14:paraId="18C9094E" w14:textId="77777777" w:rsidR="00761EBB" w:rsidRPr="00761EBB" w:rsidRDefault="00761EBB" w:rsidP="00FD41AA">
      <w:pPr>
        <w:autoSpaceDE w:val="0"/>
        <w:autoSpaceDN w:val="0"/>
        <w:adjustRightInd w:val="0"/>
        <w:spacing w:after="160" w:line="259" w:lineRule="auto"/>
        <w:rPr>
          <w:rFonts w:cstheme="minorHAnsi"/>
          <w:b/>
          <w:color w:val="EE0000"/>
          <w:sz w:val="24"/>
          <w:szCs w:val="24"/>
        </w:rPr>
      </w:pPr>
    </w:p>
    <w:p w14:paraId="264F23D3" w14:textId="78E979FA" w:rsidR="003F5636" w:rsidRPr="0057657A" w:rsidRDefault="00D2098D"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Localizar </w:t>
      </w:r>
      <w:r w:rsidR="00642B96" w:rsidRPr="0057657A">
        <w:rPr>
          <w:rFonts w:asciiTheme="minorHAnsi" w:hAnsiTheme="minorHAnsi" w:cstheme="minorHAnsi"/>
          <w:sz w:val="24"/>
          <w:szCs w:val="24"/>
        </w:rPr>
        <w:t>Produto</w:t>
      </w:r>
      <w:r w:rsidR="00FB2C13" w:rsidRPr="0057657A">
        <w:rPr>
          <w:rFonts w:asciiTheme="minorHAnsi" w:hAnsiTheme="minorHAnsi" w:cstheme="minorHAnsi"/>
          <w:sz w:val="24"/>
          <w:szCs w:val="24"/>
        </w:rPr>
        <w:t xml:space="preserve"> </w:t>
      </w:r>
    </w:p>
    <w:p w14:paraId="3736B110" w14:textId="07DFF07E" w:rsidR="00EF0E75" w:rsidRPr="0057657A" w:rsidRDefault="00970A3A" w:rsidP="00BD251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Clique em “Localizar </w:t>
      </w:r>
      <w:r w:rsidR="00C15525" w:rsidRPr="0057657A">
        <w:rPr>
          <w:rFonts w:asciiTheme="minorHAnsi" w:hAnsiTheme="minorHAnsi" w:cstheme="minorHAnsi"/>
          <w:b w:val="0"/>
          <w:sz w:val="24"/>
          <w:szCs w:val="24"/>
        </w:rPr>
        <w:t>Produto</w:t>
      </w:r>
      <w:r w:rsidRPr="0057657A">
        <w:rPr>
          <w:rFonts w:asciiTheme="minorHAnsi" w:hAnsiTheme="minorHAnsi" w:cstheme="minorHAnsi"/>
          <w:b w:val="0"/>
          <w:sz w:val="24"/>
          <w:szCs w:val="24"/>
        </w:rPr>
        <w:t>”, selecione um item,</w:t>
      </w:r>
    </w:p>
    <w:p w14:paraId="040ADCA2" w14:textId="45D95064" w:rsidR="00970A3A" w:rsidRPr="0057657A" w:rsidRDefault="00970A3A" w:rsidP="00BD251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 xml:space="preserve">Deverá </w:t>
      </w:r>
      <w:r w:rsidR="00761EBB">
        <w:rPr>
          <w:rFonts w:asciiTheme="minorHAnsi" w:hAnsiTheme="minorHAnsi" w:cstheme="minorHAnsi"/>
          <w:b w:val="0"/>
          <w:sz w:val="24"/>
          <w:szCs w:val="24"/>
        </w:rPr>
        <w:t>Abrir a “Listagem de Produto” para poder selecionar o produto e fazer a pesquisa no grid</w:t>
      </w:r>
      <w:r w:rsidRPr="0057657A">
        <w:rPr>
          <w:rFonts w:asciiTheme="minorHAnsi" w:hAnsiTheme="minorHAnsi" w:cstheme="minorHAnsi"/>
          <w:b w:val="0"/>
          <w:sz w:val="24"/>
          <w:szCs w:val="24"/>
        </w:rPr>
        <w:t xml:space="preserve"> </w:t>
      </w:r>
    </w:p>
    <w:p w14:paraId="2ECD1ADC" w14:textId="6C6678C4" w:rsidR="00AF3721" w:rsidRPr="0057657A" w:rsidRDefault="00AF3721" w:rsidP="001B4C92">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0D5914A9" w14:textId="77777777" w:rsidR="00761EBB" w:rsidRPr="0057657A" w:rsidRDefault="00761EBB" w:rsidP="001B4C92">
      <w:pPr>
        <w:pStyle w:val="CENTARI-12"/>
        <w:jc w:val="both"/>
        <w:rPr>
          <w:rFonts w:asciiTheme="minorHAnsi" w:hAnsiTheme="minorHAnsi" w:cstheme="minorHAnsi"/>
          <w:sz w:val="24"/>
          <w:szCs w:val="24"/>
        </w:rPr>
      </w:pPr>
    </w:p>
    <w:p w14:paraId="53517A40" w14:textId="77777777" w:rsidR="00FB2C13" w:rsidRPr="0057657A" w:rsidRDefault="00FB2C13" w:rsidP="001B4C92">
      <w:pPr>
        <w:pStyle w:val="CENTARI-12"/>
        <w:jc w:val="both"/>
        <w:rPr>
          <w:rFonts w:asciiTheme="minorHAnsi" w:hAnsiTheme="minorHAnsi" w:cstheme="minorHAnsi"/>
          <w:sz w:val="24"/>
          <w:szCs w:val="24"/>
        </w:rPr>
      </w:pPr>
    </w:p>
    <w:p w14:paraId="3B27B823" w14:textId="28C81411" w:rsidR="005D7170" w:rsidRPr="0057657A" w:rsidRDefault="00222B8C"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Zerar Qtde Cheg</w:t>
      </w:r>
      <w:r w:rsidR="00032834">
        <w:rPr>
          <w:rFonts w:asciiTheme="minorHAnsi" w:hAnsiTheme="minorHAnsi" w:cstheme="minorHAnsi"/>
          <w:sz w:val="24"/>
          <w:szCs w:val="24"/>
        </w:rPr>
        <w:t>.</w:t>
      </w:r>
    </w:p>
    <w:p w14:paraId="2B4F8026" w14:textId="0BABDB9F" w:rsidR="005D7170" w:rsidRDefault="00BB3FF4" w:rsidP="00BD251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O Botão “</w:t>
      </w:r>
      <w:r w:rsidR="00222B8C" w:rsidRPr="0057657A">
        <w:rPr>
          <w:rFonts w:asciiTheme="minorHAnsi" w:hAnsiTheme="minorHAnsi" w:cstheme="minorHAnsi"/>
          <w:b w:val="0"/>
          <w:sz w:val="24"/>
          <w:szCs w:val="24"/>
        </w:rPr>
        <w:t>Zerar Qtde Cheg</w:t>
      </w:r>
      <w:r w:rsidRPr="0057657A">
        <w:rPr>
          <w:rFonts w:asciiTheme="minorHAnsi" w:hAnsiTheme="minorHAnsi" w:cstheme="minorHAnsi"/>
          <w:b w:val="0"/>
          <w:sz w:val="24"/>
          <w:szCs w:val="24"/>
        </w:rPr>
        <w:t>.”</w:t>
      </w:r>
      <w:r w:rsidR="00761EBB">
        <w:rPr>
          <w:rFonts w:asciiTheme="minorHAnsi" w:hAnsiTheme="minorHAnsi" w:cstheme="minorHAnsi"/>
          <w:b w:val="0"/>
          <w:sz w:val="24"/>
          <w:szCs w:val="24"/>
        </w:rPr>
        <w:t xml:space="preserve"> </w:t>
      </w:r>
    </w:p>
    <w:p w14:paraId="51428802" w14:textId="5D128124" w:rsidR="00761EBB" w:rsidRPr="0057657A" w:rsidRDefault="00761EBB" w:rsidP="00BD2514">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Resultado Esperado: Ao clicar no botão deverá Zerar a coluna “Qtd Chegada” no grid </w:t>
      </w:r>
    </w:p>
    <w:p w14:paraId="1A28F56B" w14:textId="6E928FD3" w:rsidR="003C28CE" w:rsidRDefault="00AF3721" w:rsidP="00BD2514">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02028DC" w14:textId="77777777" w:rsidR="00761EBB" w:rsidRPr="00761EBB" w:rsidRDefault="00761EBB" w:rsidP="00BD2514">
      <w:pPr>
        <w:pStyle w:val="CENTARI-12"/>
        <w:jc w:val="both"/>
        <w:rPr>
          <w:rFonts w:asciiTheme="minorHAnsi" w:hAnsiTheme="minorHAnsi" w:cstheme="minorHAnsi"/>
          <w:color w:val="EE0000"/>
          <w:sz w:val="24"/>
          <w:szCs w:val="24"/>
        </w:rPr>
      </w:pPr>
    </w:p>
    <w:p w14:paraId="75A807F8" w14:textId="2739A02B" w:rsidR="003C28CE" w:rsidRPr="00761EBB" w:rsidRDefault="003C28CE" w:rsidP="00BD2514">
      <w:pPr>
        <w:pStyle w:val="CENTARI-12"/>
        <w:jc w:val="both"/>
        <w:rPr>
          <w:rFonts w:asciiTheme="minorHAnsi" w:hAnsiTheme="minorHAnsi" w:cstheme="minorHAnsi"/>
          <w:color w:val="EE0000"/>
          <w:sz w:val="24"/>
          <w:szCs w:val="24"/>
        </w:rPr>
      </w:pPr>
    </w:p>
    <w:p w14:paraId="76E4EC4B" w14:textId="73D96456" w:rsidR="00BB3FF4" w:rsidRPr="00761EBB" w:rsidRDefault="006A0B98" w:rsidP="00DB5B33">
      <w:pPr>
        <w:pStyle w:val="CENTARI-12"/>
        <w:numPr>
          <w:ilvl w:val="0"/>
          <w:numId w:val="4"/>
        </w:numPr>
        <w:jc w:val="both"/>
        <w:rPr>
          <w:rFonts w:asciiTheme="minorHAnsi" w:hAnsiTheme="minorHAnsi" w:cstheme="minorHAnsi"/>
          <w:color w:val="EE0000"/>
          <w:sz w:val="24"/>
          <w:szCs w:val="24"/>
        </w:rPr>
      </w:pPr>
      <w:r w:rsidRPr="00032834">
        <w:rPr>
          <w:rFonts w:asciiTheme="minorHAnsi" w:hAnsiTheme="minorHAnsi" w:cstheme="minorHAnsi"/>
          <w:color w:val="auto"/>
          <w:sz w:val="24"/>
          <w:szCs w:val="24"/>
        </w:rPr>
        <w:t xml:space="preserve">Alterar total </w:t>
      </w:r>
      <w:r w:rsidRPr="00761EBB">
        <w:rPr>
          <w:rFonts w:asciiTheme="minorHAnsi" w:hAnsiTheme="minorHAnsi" w:cstheme="minorHAnsi"/>
          <w:color w:val="EE0000"/>
          <w:sz w:val="24"/>
          <w:szCs w:val="24"/>
        </w:rPr>
        <w:t>R$</w:t>
      </w:r>
      <w:r w:rsidR="0077608E" w:rsidRPr="00761EBB">
        <w:rPr>
          <w:rFonts w:asciiTheme="minorHAnsi" w:hAnsiTheme="minorHAnsi" w:cstheme="minorHAnsi"/>
          <w:color w:val="EE0000"/>
          <w:sz w:val="24"/>
          <w:szCs w:val="24"/>
        </w:rPr>
        <w:tab/>
        <w:t>DESCONTINUADO</w:t>
      </w:r>
    </w:p>
    <w:p w14:paraId="7BCE2447" w14:textId="46F77C61" w:rsidR="00BB3FF4" w:rsidRPr="00032834" w:rsidRDefault="00BB3FF4" w:rsidP="00BD2514">
      <w:pPr>
        <w:pStyle w:val="CENTARI-12"/>
        <w:jc w:val="both"/>
        <w:rPr>
          <w:rFonts w:asciiTheme="minorHAnsi" w:hAnsiTheme="minorHAnsi" w:cstheme="minorHAnsi"/>
          <w:b w:val="0"/>
          <w:color w:val="auto"/>
          <w:sz w:val="24"/>
          <w:szCs w:val="24"/>
        </w:rPr>
      </w:pPr>
      <w:r w:rsidRPr="00032834">
        <w:rPr>
          <w:rFonts w:asciiTheme="minorHAnsi" w:hAnsiTheme="minorHAnsi" w:cstheme="minorHAnsi"/>
          <w:b w:val="0"/>
          <w:color w:val="auto"/>
          <w:sz w:val="24"/>
          <w:szCs w:val="24"/>
        </w:rPr>
        <w:t>Botão “Alterar Total R$”, utilizado para alterar o valor total do produto, e consequentemente seu valor unitário.</w:t>
      </w:r>
    </w:p>
    <w:p w14:paraId="1F6B6843" w14:textId="07944EAD" w:rsidR="00BB3FF4" w:rsidRPr="00032834" w:rsidRDefault="00BB3FF4" w:rsidP="00BD2514">
      <w:pPr>
        <w:pStyle w:val="CENTARI-12"/>
        <w:jc w:val="both"/>
        <w:rPr>
          <w:rFonts w:asciiTheme="minorHAnsi" w:hAnsiTheme="minorHAnsi" w:cstheme="minorHAnsi"/>
          <w:color w:val="auto"/>
          <w:sz w:val="24"/>
          <w:szCs w:val="24"/>
        </w:rPr>
      </w:pPr>
      <w:r w:rsidRPr="00032834">
        <w:rPr>
          <w:rFonts w:asciiTheme="minorHAnsi" w:hAnsiTheme="minorHAnsi" w:cstheme="minorHAnsi"/>
          <w:color w:val="auto"/>
          <w:sz w:val="24"/>
          <w:szCs w:val="24"/>
        </w:rPr>
        <w:t xml:space="preserve">Resultado Esperado: </w:t>
      </w:r>
      <w:r w:rsidRPr="00032834">
        <w:rPr>
          <w:rFonts w:asciiTheme="minorHAnsi" w:hAnsiTheme="minorHAnsi" w:cstheme="minorHAnsi"/>
          <w:b w:val="0"/>
          <w:color w:val="auto"/>
          <w:sz w:val="24"/>
          <w:szCs w:val="24"/>
        </w:rPr>
        <w:t>Após preencher o valor no campo mostrado posteriormente ao clique do botão, as informações dos campos “Valor Unitário” e “Valor Total” deve</w:t>
      </w:r>
      <w:r w:rsidR="00CD41BD" w:rsidRPr="00032834">
        <w:rPr>
          <w:rFonts w:asciiTheme="minorHAnsi" w:hAnsiTheme="minorHAnsi" w:cstheme="minorHAnsi"/>
          <w:b w:val="0"/>
          <w:color w:val="auto"/>
          <w:sz w:val="24"/>
          <w:szCs w:val="24"/>
        </w:rPr>
        <w:t>m</w:t>
      </w:r>
      <w:r w:rsidRPr="00032834">
        <w:rPr>
          <w:rFonts w:asciiTheme="minorHAnsi" w:hAnsiTheme="minorHAnsi" w:cstheme="minorHAnsi"/>
          <w:b w:val="0"/>
          <w:color w:val="auto"/>
          <w:sz w:val="24"/>
          <w:szCs w:val="24"/>
        </w:rPr>
        <w:t xml:space="preserve"> ser </w:t>
      </w:r>
      <w:r w:rsidR="00CD41BD" w:rsidRPr="00032834">
        <w:rPr>
          <w:rFonts w:asciiTheme="minorHAnsi" w:hAnsiTheme="minorHAnsi" w:cstheme="minorHAnsi"/>
          <w:b w:val="0"/>
          <w:color w:val="auto"/>
          <w:sz w:val="24"/>
          <w:szCs w:val="24"/>
        </w:rPr>
        <w:t>alterados</w:t>
      </w:r>
      <w:r w:rsidRPr="00032834">
        <w:rPr>
          <w:rFonts w:asciiTheme="minorHAnsi" w:hAnsiTheme="minorHAnsi" w:cstheme="minorHAnsi"/>
          <w:b w:val="0"/>
          <w:color w:val="auto"/>
          <w:sz w:val="24"/>
          <w:szCs w:val="24"/>
        </w:rPr>
        <w:t xml:space="preserve"> automaticamente de acordo com o </w:t>
      </w:r>
      <w:r w:rsidR="00510B61" w:rsidRPr="00032834">
        <w:rPr>
          <w:rFonts w:asciiTheme="minorHAnsi" w:hAnsiTheme="minorHAnsi" w:cstheme="minorHAnsi"/>
          <w:b w:val="0"/>
          <w:color w:val="auto"/>
          <w:sz w:val="24"/>
          <w:szCs w:val="24"/>
        </w:rPr>
        <w:t>valor inserido</w:t>
      </w:r>
      <w:r w:rsidRPr="00032834">
        <w:rPr>
          <w:rFonts w:asciiTheme="minorHAnsi" w:hAnsiTheme="minorHAnsi" w:cstheme="minorHAnsi"/>
          <w:b w:val="0"/>
          <w:color w:val="auto"/>
          <w:sz w:val="24"/>
          <w:szCs w:val="24"/>
        </w:rPr>
        <w:t>.</w:t>
      </w:r>
      <w:r w:rsidRPr="00032834">
        <w:rPr>
          <w:rFonts w:asciiTheme="minorHAnsi" w:hAnsiTheme="minorHAnsi" w:cstheme="minorHAnsi"/>
          <w:color w:val="auto"/>
          <w:sz w:val="24"/>
          <w:szCs w:val="24"/>
        </w:rPr>
        <w:t xml:space="preserve"> </w:t>
      </w:r>
    </w:p>
    <w:p w14:paraId="64754A5A" w14:textId="0A65F874" w:rsidR="00CD41BD" w:rsidRPr="00032834" w:rsidRDefault="009571EC" w:rsidP="000A73D7">
      <w:pPr>
        <w:spacing w:after="0" w:line="240" w:lineRule="auto"/>
        <w:rPr>
          <w:rFonts w:eastAsia="Times New Roman" w:cstheme="minorHAnsi"/>
          <w:sz w:val="24"/>
          <w:szCs w:val="24"/>
          <w:lang w:eastAsia="pt-BR"/>
        </w:rPr>
      </w:pPr>
      <w:r w:rsidRPr="00032834">
        <w:rPr>
          <w:rFonts w:cstheme="minorHAnsi"/>
          <w:b/>
          <w:sz w:val="24"/>
          <w:szCs w:val="24"/>
        </w:rPr>
        <w:t>OBS TestComplete:</w:t>
      </w:r>
      <w:r w:rsidRPr="00032834">
        <w:rPr>
          <w:rFonts w:cstheme="minorHAnsi"/>
          <w:sz w:val="24"/>
          <w:szCs w:val="24"/>
        </w:rPr>
        <w:t xml:space="preserve"> Abrir a tela de Recebimento de Produtos.</w:t>
      </w:r>
    </w:p>
    <w:p w14:paraId="57ED32A1" w14:textId="20172607" w:rsidR="000A73D7" w:rsidRPr="0057657A" w:rsidRDefault="000A73D7" w:rsidP="000A73D7">
      <w:pPr>
        <w:pStyle w:val="CENTARI-12"/>
        <w:jc w:val="both"/>
        <w:rPr>
          <w:rFonts w:asciiTheme="minorHAnsi" w:hAnsiTheme="minorHAnsi" w:cstheme="minorHAnsi"/>
          <w:b w:val="0"/>
          <w:sz w:val="24"/>
          <w:szCs w:val="24"/>
        </w:rPr>
      </w:pPr>
    </w:p>
    <w:p w14:paraId="0EA1FE3B" w14:textId="01DBCE6B" w:rsidR="005D7170" w:rsidRPr="0057657A" w:rsidRDefault="00364600"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Desc. Detalhada</w:t>
      </w:r>
    </w:p>
    <w:p w14:paraId="3ECA8593" w14:textId="033A8B90" w:rsidR="005D7170" w:rsidRPr="0057657A" w:rsidRDefault="00CD41BD" w:rsidP="00EF4240">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O botão </w:t>
      </w:r>
      <w:bookmarkStart w:id="0" w:name="OLE_LINK1"/>
      <w:bookmarkStart w:id="1" w:name="OLE_LINK2"/>
      <w:r w:rsidRPr="0057657A">
        <w:rPr>
          <w:rFonts w:asciiTheme="minorHAnsi" w:hAnsiTheme="minorHAnsi" w:cstheme="minorHAnsi"/>
          <w:b w:val="0"/>
          <w:sz w:val="24"/>
          <w:szCs w:val="24"/>
        </w:rPr>
        <w:t>“</w:t>
      </w:r>
      <w:r w:rsidR="00364600" w:rsidRPr="0057657A">
        <w:rPr>
          <w:rFonts w:asciiTheme="minorHAnsi" w:hAnsiTheme="minorHAnsi" w:cstheme="minorHAnsi"/>
          <w:b w:val="0"/>
          <w:sz w:val="24"/>
          <w:szCs w:val="24"/>
        </w:rPr>
        <w:t>Desc. Detalhada</w:t>
      </w:r>
      <w:r w:rsidRPr="0057657A">
        <w:rPr>
          <w:rFonts w:asciiTheme="minorHAnsi" w:hAnsiTheme="minorHAnsi" w:cstheme="minorHAnsi"/>
          <w:b w:val="0"/>
          <w:sz w:val="24"/>
          <w:szCs w:val="24"/>
        </w:rPr>
        <w:t xml:space="preserve">” </w:t>
      </w:r>
      <w:bookmarkEnd w:id="0"/>
      <w:bookmarkEnd w:id="1"/>
      <w:r w:rsidRPr="0057657A">
        <w:rPr>
          <w:rFonts w:asciiTheme="minorHAnsi" w:hAnsiTheme="minorHAnsi" w:cstheme="minorHAnsi"/>
          <w:b w:val="0"/>
          <w:sz w:val="24"/>
          <w:szCs w:val="24"/>
        </w:rPr>
        <w:t>insere uma descrição ao produto selecionado no Grid.</w:t>
      </w:r>
    </w:p>
    <w:p w14:paraId="546C6512" w14:textId="1082665A" w:rsidR="00CD41BD" w:rsidRPr="0057657A" w:rsidRDefault="00CD41BD" w:rsidP="00EF4240">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Clique no botão e adicione uma descrição.</w:t>
      </w:r>
    </w:p>
    <w:p w14:paraId="759D4D3B" w14:textId="09399312" w:rsidR="00CD41BD" w:rsidRPr="0057657A" w:rsidRDefault="00CD41BD" w:rsidP="00BD251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lastRenderedPageBreak/>
        <w:t xml:space="preserve">Resultado Esperado: </w:t>
      </w:r>
      <w:r w:rsidRPr="0057657A">
        <w:rPr>
          <w:rFonts w:asciiTheme="minorHAnsi" w:hAnsiTheme="minorHAnsi" w:cstheme="minorHAnsi"/>
          <w:b w:val="0"/>
          <w:sz w:val="24"/>
          <w:szCs w:val="24"/>
        </w:rPr>
        <w:t>Após clicar no botão, inserir um texto, clicar em “OK” e novamente clicar no botão “Desc. Detalhada”, o texto escrito anteriormente deve ser visualizado.</w:t>
      </w:r>
    </w:p>
    <w:p w14:paraId="40197F18" w14:textId="450E4900" w:rsidR="00AF3721" w:rsidRPr="00761EBB" w:rsidRDefault="00F154B0" w:rsidP="0028006A">
      <w:pPr>
        <w:pStyle w:val="CENTARI-12"/>
        <w:jc w:val="both"/>
        <w:rPr>
          <w:rFonts w:asciiTheme="minorHAnsi" w:hAnsiTheme="minorHAnsi" w:cstheme="minorHAnsi"/>
          <w:color w:val="auto"/>
          <w:sz w:val="24"/>
          <w:szCs w:val="24"/>
        </w:rPr>
      </w:pPr>
      <w:r w:rsidRPr="0057657A">
        <w:rPr>
          <w:rFonts w:asciiTheme="minorHAnsi" w:hAnsiTheme="minorHAnsi" w:cstheme="minorHAnsi"/>
          <w:color w:val="auto"/>
          <w:sz w:val="24"/>
          <w:szCs w:val="24"/>
        </w:rPr>
        <w:t xml:space="preserve">VCL: </w:t>
      </w:r>
      <w:r w:rsidRPr="0057657A">
        <w:rPr>
          <w:rFonts w:asciiTheme="minorHAnsi" w:hAnsiTheme="minorHAnsi" w:cstheme="minorHAnsi"/>
          <w:color w:val="00B050"/>
          <w:sz w:val="24"/>
          <w:szCs w:val="24"/>
        </w:rPr>
        <w:t>OK</w:t>
      </w:r>
    </w:p>
    <w:p w14:paraId="25F58684" w14:textId="77777777" w:rsidR="000B3E65" w:rsidRPr="0057657A" w:rsidRDefault="000B3E65" w:rsidP="000B3E65">
      <w:pPr>
        <w:pStyle w:val="CENTARI-12"/>
        <w:jc w:val="both"/>
        <w:rPr>
          <w:rFonts w:asciiTheme="minorHAnsi" w:hAnsiTheme="minorHAnsi" w:cstheme="minorHAnsi"/>
          <w:b w:val="0"/>
          <w:sz w:val="24"/>
          <w:szCs w:val="24"/>
        </w:rPr>
      </w:pPr>
    </w:p>
    <w:p w14:paraId="57364C0B" w14:textId="6176F4D9" w:rsidR="000B3E65" w:rsidRPr="0057657A" w:rsidRDefault="000B3E65"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Consultar Vínculos</w:t>
      </w:r>
    </w:p>
    <w:p w14:paraId="591036E2" w14:textId="77777777" w:rsidR="000B3E65" w:rsidRPr="0057657A" w:rsidRDefault="000B3E65" w:rsidP="000B3E65">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Clique no botão “Consultar Vínculos”.</w:t>
      </w:r>
    </w:p>
    <w:p w14:paraId="1BFCB86E" w14:textId="2168953D" w:rsidR="000B3E65" w:rsidRDefault="000B3E65" w:rsidP="000B3E65">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Deverá mostrar todos os vínculos se conter algum.</w:t>
      </w:r>
      <w:r w:rsidR="00761EBB">
        <w:rPr>
          <w:rFonts w:asciiTheme="minorHAnsi" w:hAnsiTheme="minorHAnsi" w:cstheme="minorHAnsi"/>
          <w:b w:val="0"/>
          <w:sz w:val="24"/>
          <w:szCs w:val="24"/>
        </w:rPr>
        <w:t xml:space="preserve"> Vinculos: Codigo do Produto: “..” Codigo de Barras: “...” e caso exista outros </w:t>
      </w:r>
    </w:p>
    <w:p w14:paraId="4C449513" w14:textId="77777777" w:rsidR="00761EBB" w:rsidRPr="0057657A" w:rsidRDefault="00761EBB" w:rsidP="000B3E65">
      <w:pPr>
        <w:pStyle w:val="CENTARI-12"/>
        <w:jc w:val="both"/>
        <w:rPr>
          <w:rFonts w:asciiTheme="minorHAnsi" w:hAnsiTheme="minorHAnsi" w:cstheme="minorHAnsi"/>
          <w:b w:val="0"/>
          <w:sz w:val="24"/>
          <w:szCs w:val="24"/>
        </w:rPr>
      </w:pPr>
    </w:p>
    <w:p w14:paraId="31ABFB42" w14:textId="2DD2EFF7" w:rsidR="00761EBB" w:rsidRPr="00761EBB" w:rsidRDefault="0030618E" w:rsidP="00553E83">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95B7054" w14:textId="23F137CF" w:rsidR="00553E83" w:rsidRPr="0057657A" w:rsidRDefault="00553E83" w:rsidP="00553E83">
      <w:pPr>
        <w:pStyle w:val="CENTARI-12"/>
        <w:jc w:val="both"/>
        <w:rPr>
          <w:rFonts w:asciiTheme="minorHAnsi" w:hAnsiTheme="minorHAnsi" w:cstheme="minorHAnsi"/>
          <w:b w:val="0"/>
          <w:sz w:val="24"/>
          <w:szCs w:val="24"/>
        </w:rPr>
      </w:pPr>
    </w:p>
    <w:p w14:paraId="77F6CC40" w14:textId="396AAD83" w:rsidR="00553E83" w:rsidRPr="0057657A" w:rsidRDefault="00D37FAE"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Excluir </w:t>
      </w:r>
      <w:r w:rsidR="00DF3423">
        <w:rPr>
          <w:rFonts w:asciiTheme="minorHAnsi" w:hAnsiTheme="minorHAnsi" w:cstheme="minorHAnsi"/>
          <w:sz w:val="24"/>
          <w:szCs w:val="24"/>
        </w:rPr>
        <w:t xml:space="preserve">Vinculo do Fornecedor </w:t>
      </w:r>
      <w:r w:rsidR="00FB2C13" w:rsidRPr="0057657A">
        <w:rPr>
          <w:rFonts w:asciiTheme="minorHAnsi" w:hAnsiTheme="minorHAnsi" w:cstheme="minorHAnsi"/>
          <w:sz w:val="24"/>
          <w:szCs w:val="24"/>
        </w:rPr>
        <w:t xml:space="preserve"> </w:t>
      </w:r>
    </w:p>
    <w:p w14:paraId="522CEBE8" w14:textId="69D68451" w:rsidR="00BD2514" w:rsidRPr="0057657A" w:rsidRDefault="00CA6E0A" w:rsidP="00553E83">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Clique no botão </w:t>
      </w:r>
      <w:r w:rsidR="00C5592E" w:rsidRPr="0057657A">
        <w:rPr>
          <w:rFonts w:asciiTheme="minorHAnsi" w:hAnsiTheme="minorHAnsi" w:cstheme="minorHAnsi"/>
          <w:b w:val="0"/>
          <w:sz w:val="24"/>
          <w:szCs w:val="24"/>
        </w:rPr>
        <w:t xml:space="preserve">“Excluir </w:t>
      </w:r>
      <w:r w:rsidR="00DF3423">
        <w:rPr>
          <w:rFonts w:asciiTheme="minorHAnsi" w:hAnsiTheme="minorHAnsi" w:cstheme="minorHAnsi"/>
          <w:b w:val="0"/>
          <w:sz w:val="24"/>
          <w:szCs w:val="24"/>
        </w:rPr>
        <w:t>Vinculo do fornecedor</w:t>
      </w:r>
      <w:r w:rsidR="00C5592E" w:rsidRPr="0057657A">
        <w:rPr>
          <w:rFonts w:asciiTheme="minorHAnsi" w:hAnsiTheme="minorHAnsi" w:cstheme="minorHAnsi"/>
          <w:b w:val="0"/>
          <w:sz w:val="24"/>
          <w:szCs w:val="24"/>
        </w:rPr>
        <w:t>”</w:t>
      </w:r>
      <w:r w:rsidR="000C5267" w:rsidRPr="0057657A">
        <w:rPr>
          <w:rFonts w:asciiTheme="minorHAnsi" w:hAnsiTheme="minorHAnsi" w:cstheme="minorHAnsi"/>
          <w:b w:val="0"/>
          <w:sz w:val="24"/>
          <w:szCs w:val="24"/>
        </w:rPr>
        <w:t xml:space="preserve"> e depois </w:t>
      </w:r>
      <w:r w:rsidR="00DF3423">
        <w:rPr>
          <w:rFonts w:asciiTheme="minorHAnsi" w:hAnsiTheme="minorHAnsi" w:cstheme="minorHAnsi"/>
          <w:b w:val="0"/>
          <w:sz w:val="24"/>
          <w:szCs w:val="24"/>
        </w:rPr>
        <w:t xml:space="preserve">aparecerá uma dialog de confirmação “Sim” E Não” </w:t>
      </w:r>
    </w:p>
    <w:p w14:paraId="1DBFF6AF" w14:textId="52B53365" w:rsidR="00DF3423" w:rsidRPr="0057657A" w:rsidRDefault="000C5267" w:rsidP="005B511F">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007B1C2C" w:rsidRPr="0057657A">
        <w:rPr>
          <w:rFonts w:asciiTheme="minorHAnsi" w:hAnsiTheme="minorHAnsi" w:cstheme="minorHAnsi"/>
          <w:sz w:val="24"/>
          <w:szCs w:val="24"/>
        </w:rPr>
        <w:t xml:space="preserve"> </w:t>
      </w:r>
      <w:r w:rsidR="00DF3423">
        <w:rPr>
          <w:rFonts w:asciiTheme="minorHAnsi" w:hAnsiTheme="minorHAnsi" w:cstheme="minorHAnsi"/>
          <w:b w:val="0"/>
          <w:sz w:val="24"/>
          <w:szCs w:val="24"/>
        </w:rPr>
        <w:t xml:space="preserve">Deverá excluir todos os </w:t>
      </w:r>
      <w:r w:rsidR="00032834">
        <w:rPr>
          <w:rFonts w:asciiTheme="minorHAnsi" w:hAnsiTheme="minorHAnsi" w:cstheme="minorHAnsi"/>
          <w:b w:val="0"/>
          <w:sz w:val="24"/>
          <w:szCs w:val="24"/>
        </w:rPr>
        <w:t>vínculos</w:t>
      </w:r>
      <w:r w:rsidR="00DF3423">
        <w:rPr>
          <w:rFonts w:asciiTheme="minorHAnsi" w:hAnsiTheme="minorHAnsi" w:cstheme="minorHAnsi"/>
          <w:b w:val="0"/>
          <w:sz w:val="24"/>
          <w:szCs w:val="24"/>
        </w:rPr>
        <w:t xml:space="preserve"> que tenha com o fornecedor “</w:t>
      </w:r>
      <w:r w:rsidR="00032834">
        <w:rPr>
          <w:rFonts w:asciiTheme="minorHAnsi" w:hAnsiTheme="minorHAnsi" w:cstheme="minorHAnsi"/>
          <w:b w:val="0"/>
          <w:sz w:val="24"/>
          <w:szCs w:val="24"/>
        </w:rPr>
        <w:t>Código</w:t>
      </w:r>
      <w:r w:rsidR="00DF3423">
        <w:rPr>
          <w:rFonts w:asciiTheme="minorHAnsi" w:hAnsiTheme="minorHAnsi" w:cstheme="minorHAnsi"/>
          <w:b w:val="0"/>
          <w:sz w:val="24"/>
          <w:szCs w:val="24"/>
        </w:rPr>
        <w:t xml:space="preserve"> do produto” </w:t>
      </w:r>
      <w:r w:rsidR="00032834">
        <w:rPr>
          <w:rFonts w:asciiTheme="minorHAnsi" w:hAnsiTheme="minorHAnsi" w:cstheme="minorHAnsi"/>
          <w:b w:val="0"/>
          <w:sz w:val="24"/>
          <w:szCs w:val="24"/>
        </w:rPr>
        <w:t>Código</w:t>
      </w:r>
      <w:r w:rsidR="00DF3423">
        <w:rPr>
          <w:rFonts w:asciiTheme="minorHAnsi" w:hAnsiTheme="minorHAnsi" w:cstheme="minorHAnsi"/>
          <w:b w:val="0"/>
          <w:sz w:val="24"/>
          <w:szCs w:val="24"/>
        </w:rPr>
        <w:t xml:space="preserve"> do Fornecedor, </w:t>
      </w:r>
      <w:r w:rsidR="00032834">
        <w:rPr>
          <w:rFonts w:asciiTheme="minorHAnsi" w:hAnsiTheme="minorHAnsi" w:cstheme="minorHAnsi"/>
          <w:b w:val="0"/>
          <w:sz w:val="24"/>
          <w:szCs w:val="24"/>
        </w:rPr>
        <w:t>Código</w:t>
      </w:r>
      <w:r w:rsidR="00DF3423">
        <w:rPr>
          <w:rFonts w:asciiTheme="minorHAnsi" w:hAnsiTheme="minorHAnsi" w:cstheme="minorHAnsi"/>
          <w:b w:val="0"/>
          <w:sz w:val="24"/>
          <w:szCs w:val="24"/>
        </w:rPr>
        <w:t xml:space="preserve"> Item Fornecedor” Apos clicar em sim outra </w:t>
      </w:r>
      <w:r w:rsidR="00032834">
        <w:rPr>
          <w:rFonts w:asciiTheme="minorHAnsi" w:hAnsiTheme="minorHAnsi" w:cstheme="minorHAnsi"/>
          <w:b w:val="0"/>
          <w:sz w:val="24"/>
          <w:szCs w:val="24"/>
        </w:rPr>
        <w:t xml:space="preserve">dialog </w:t>
      </w:r>
      <w:r w:rsidR="00DF3423">
        <w:rPr>
          <w:rFonts w:asciiTheme="minorHAnsi" w:hAnsiTheme="minorHAnsi" w:cstheme="minorHAnsi"/>
          <w:b w:val="0"/>
          <w:sz w:val="24"/>
          <w:szCs w:val="24"/>
        </w:rPr>
        <w:t xml:space="preserve">de Confirmação “A Referencia foi removida com Sucesso” </w:t>
      </w:r>
    </w:p>
    <w:p w14:paraId="62AFB488" w14:textId="621F6B7D" w:rsidR="003E62B3" w:rsidRPr="0057657A" w:rsidRDefault="0030618E" w:rsidP="00A631CF">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A6B7273" w14:textId="65647852" w:rsidR="00FB2C13" w:rsidRDefault="00FB2C13" w:rsidP="00A631CF">
      <w:pPr>
        <w:pStyle w:val="CENTARI-12"/>
        <w:jc w:val="both"/>
        <w:rPr>
          <w:rFonts w:asciiTheme="minorHAnsi" w:hAnsiTheme="minorHAnsi" w:cstheme="minorHAnsi"/>
          <w:color w:val="auto"/>
          <w:sz w:val="24"/>
          <w:szCs w:val="24"/>
        </w:rPr>
      </w:pPr>
    </w:p>
    <w:p w14:paraId="7F829AB1" w14:textId="1024B9C5" w:rsidR="00761EBB" w:rsidRPr="00761EBB" w:rsidRDefault="00761EBB" w:rsidP="00761EBB">
      <w:pPr>
        <w:pStyle w:val="CENTARI-12"/>
        <w:numPr>
          <w:ilvl w:val="0"/>
          <w:numId w:val="4"/>
        </w:numPr>
        <w:jc w:val="both"/>
        <w:rPr>
          <w:rFonts w:asciiTheme="minorHAnsi" w:hAnsiTheme="minorHAnsi" w:cstheme="minorHAnsi"/>
          <w:bCs/>
          <w:sz w:val="24"/>
          <w:szCs w:val="24"/>
        </w:rPr>
      </w:pPr>
      <w:r w:rsidRPr="00761EBB">
        <w:rPr>
          <w:rFonts w:asciiTheme="minorHAnsi" w:hAnsiTheme="minorHAnsi" w:cstheme="minorHAnsi"/>
          <w:bCs/>
          <w:sz w:val="24"/>
          <w:szCs w:val="24"/>
        </w:rPr>
        <w:t xml:space="preserve">Alterar Markup% </w:t>
      </w:r>
    </w:p>
    <w:p w14:paraId="4CC86964" w14:textId="1F87C8A6" w:rsidR="00761EBB" w:rsidRDefault="00761EBB" w:rsidP="00761EBB">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Clique no botão “Alterar Markup” E escolha se deseja Alterar o markup do preço de venda 1 ou preço de venda 2, </w:t>
      </w:r>
      <w:r w:rsidR="00032834">
        <w:rPr>
          <w:rFonts w:asciiTheme="minorHAnsi" w:hAnsiTheme="minorHAnsi" w:cstheme="minorHAnsi"/>
          <w:b w:val="0"/>
          <w:sz w:val="24"/>
          <w:szCs w:val="24"/>
        </w:rPr>
        <w:t>após</w:t>
      </w:r>
      <w:r>
        <w:rPr>
          <w:rFonts w:asciiTheme="minorHAnsi" w:hAnsiTheme="minorHAnsi" w:cstheme="minorHAnsi"/>
          <w:b w:val="0"/>
          <w:sz w:val="24"/>
          <w:szCs w:val="24"/>
        </w:rPr>
        <w:t xml:space="preserve"> escolher, </w:t>
      </w:r>
      <w:r w:rsidR="00032834">
        <w:rPr>
          <w:rFonts w:asciiTheme="minorHAnsi" w:hAnsiTheme="minorHAnsi" w:cstheme="minorHAnsi"/>
          <w:b w:val="0"/>
          <w:sz w:val="24"/>
          <w:szCs w:val="24"/>
        </w:rPr>
        <w:t>aparecera</w:t>
      </w:r>
      <w:r>
        <w:rPr>
          <w:rFonts w:asciiTheme="minorHAnsi" w:hAnsiTheme="minorHAnsi" w:cstheme="minorHAnsi"/>
          <w:b w:val="0"/>
          <w:sz w:val="24"/>
          <w:szCs w:val="24"/>
        </w:rPr>
        <w:t xml:space="preserve"> uma dialog para o </w:t>
      </w:r>
      <w:r w:rsidR="00DF3423">
        <w:rPr>
          <w:rFonts w:asciiTheme="minorHAnsi" w:hAnsiTheme="minorHAnsi" w:cstheme="minorHAnsi"/>
          <w:b w:val="0"/>
          <w:sz w:val="24"/>
          <w:szCs w:val="24"/>
        </w:rPr>
        <w:t xml:space="preserve">Escolher a % que </w:t>
      </w:r>
      <w:r w:rsidR="00032834">
        <w:rPr>
          <w:rFonts w:asciiTheme="minorHAnsi" w:hAnsiTheme="minorHAnsi" w:cstheme="minorHAnsi"/>
          <w:b w:val="0"/>
          <w:sz w:val="24"/>
          <w:szCs w:val="24"/>
        </w:rPr>
        <w:t>irá</w:t>
      </w:r>
      <w:r w:rsidR="00DF3423">
        <w:rPr>
          <w:rFonts w:asciiTheme="minorHAnsi" w:hAnsiTheme="minorHAnsi" w:cstheme="minorHAnsi"/>
          <w:b w:val="0"/>
          <w:sz w:val="24"/>
          <w:szCs w:val="24"/>
        </w:rPr>
        <w:t xml:space="preserve"> para todos os produtos do Grid </w:t>
      </w:r>
    </w:p>
    <w:p w14:paraId="22EFC4F6" w14:textId="2E7ACBDB" w:rsidR="00761EBB" w:rsidRDefault="00761EBB" w:rsidP="00761EBB">
      <w:pPr>
        <w:pStyle w:val="CENTARI-12"/>
        <w:jc w:val="both"/>
        <w:rPr>
          <w:rFonts w:asciiTheme="minorHAnsi" w:hAnsiTheme="minorHAnsi" w:cstheme="minorHAnsi"/>
          <w:b w:val="0"/>
          <w:sz w:val="24"/>
          <w:szCs w:val="24"/>
        </w:rPr>
      </w:pPr>
      <w:r w:rsidRPr="00DF3423">
        <w:rPr>
          <w:rFonts w:asciiTheme="minorHAnsi" w:hAnsiTheme="minorHAnsi" w:cstheme="minorHAnsi"/>
          <w:bCs/>
          <w:sz w:val="24"/>
          <w:szCs w:val="24"/>
        </w:rPr>
        <w:t>Resultado esperado:</w:t>
      </w:r>
      <w:r>
        <w:rPr>
          <w:rFonts w:asciiTheme="minorHAnsi" w:hAnsiTheme="minorHAnsi" w:cstheme="minorHAnsi"/>
          <w:b w:val="0"/>
          <w:sz w:val="24"/>
          <w:szCs w:val="24"/>
        </w:rPr>
        <w:t xml:space="preserve"> </w:t>
      </w:r>
      <w:r w:rsidR="00DF3423">
        <w:rPr>
          <w:rFonts w:asciiTheme="minorHAnsi" w:hAnsiTheme="minorHAnsi" w:cstheme="minorHAnsi"/>
          <w:b w:val="0"/>
          <w:sz w:val="24"/>
          <w:szCs w:val="24"/>
        </w:rPr>
        <w:t xml:space="preserve">Devera colocar em todos os produtos a % de markup escolhido ao clicar no botão, </w:t>
      </w:r>
      <w:r w:rsidR="00032834">
        <w:rPr>
          <w:rFonts w:asciiTheme="minorHAnsi" w:hAnsiTheme="minorHAnsi" w:cstheme="minorHAnsi"/>
          <w:b w:val="0"/>
          <w:sz w:val="24"/>
          <w:szCs w:val="24"/>
        </w:rPr>
        <w:t>após</w:t>
      </w:r>
      <w:r w:rsidR="00DF3423">
        <w:rPr>
          <w:rFonts w:asciiTheme="minorHAnsi" w:hAnsiTheme="minorHAnsi" w:cstheme="minorHAnsi"/>
          <w:b w:val="0"/>
          <w:sz w:val="24"/>
          <w:szCs w:val="24"/>
        </w:rPr>
        <w:t xml:space="preserve"> clicar em ok, todos produtos do grid </w:t>
      </w:r>
      <w:r w:rsidR="00032834">
        <w:rPr>
          <w:rFonts w:asciiTheme="minorHAnsi" w:hAnsiTheme="minorHAnsi" w:cstheme="minorHAnsi"/>
          <w:b w:val="0"/>
          <w:sz w:val="24"/>
          <w:szCs w:val="24"/>
        </w:rPr>
        <w:t>deverá</w:t>
      </w:r>
      <w:r w:rsidR="00DF3423">
        <w:rPr>
          <w:rFonts w:asciiTheme="minorHAnsi" w:hAnsiTheme="minorHAnsi" w:cstheme="minorHAnsi"/>
          <w:b w:val="0"/>
          <w:sz w:val="24"/>
          <w:szCs w:val="24"/>
        </w:rPr>
        <w:t xml:space="preserve"> modificar para o markup escolhido, modificando o preço de Venda de todos os itens </w:t>
      </w:r>
    </w:p>
    <w:p w14:paraId="5C3C9D41" w14:textId="77777777" w:rsidR="00DF3423" w:rsidRPr="0057657A" w:rsidRDefault="00DF3423" w:rsidP="00DF3423">
      <w:pPr>
        <w:pStyle w:val="CENTARI-12"/>
        <w:jc w:val="both"/>
        <w:rPr>
          <w:rFonts w:asciiTheme="minorHAnsi" w:hAnsiTheme="minorHAnsi" w:cstheme="minorHAnsi"/>
          <w:color w:val="auto"/>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EE71A53" w14:textId="77777777" w:rsidR="00761EBB" w:rsidRPr="0057657A" w:rsidRDefault="00761EBB" w:rsidP="00761EBB">
      <w:pPr>
        <w:pStyle w:val="CENTARI-12"/>
        <w:jc w:val="both"/>
        <w:rPr>
          <w:rFonts w:asciiTheme="minorHAnsi" w:hAnsiTheme="minorHAnsi" w:cstheme="minorHAnsi"/>
          <w:b w:val="0"/>
          <w:sz w:val="24"/>
          <w:szCs w:val="24"/>
        </w:rPr>
      </w:pPr>
    </w:p>
    <w:p w14:paraId="689179B7" w14:textId="202A34C1" w:rsidR="003E62B3" w:rsidRPr="0057657A" w:rsidRDefault="00133496"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w:t>
      </w:r>
      <w:r w:rsidR="00A3207F" w:rsidRPr="0057657A">
        <w:rPr>
          <w:rFonts w:asciiTheme="minorHAnsi" w:hAnsiTheme="minorHAnsi" w:cstheme="minorHAnsi"/>
          <w:sz w:val="24"/>
          <w:szCs w:val="24"/>
        </w:rPr>
        <w:t>Salvar</w:t>
      </w:r>
      <w:r w:rsidRPr="0057657A">
        <w:rPr>
          <w:rFonts w:asciiTheme="minorHAnsi" w:hAnsiTheme="minorHAnsi" w:cstheme="minorHAnsi"/>
          <w:sz w:val="24"/>
          <w:szCs w:val="24"/>
        </w:rPr>
        <w:t xml:space="preserve"> posicionamento das colunas do grid”</w:t>
      </w:r>
      <w:r w:rsidR="005E0374" w:rsidRPr="0057657A">
        <w:rPr>
          <w:rFonts w:asciiTheme="minorHAnsi" w:hAnsiTheme="minorHAnsi" w:cstheme="minorHAnsi"/>
          <w:sz w:val="24"/>
          <w:szCs w:val="24"/>
        </w:rPr>
        <w:t xml:space="preserve"> </w:t>
      </w:r>
    </w:p>
    <w:p w14:paraId="0104BD50" w14:textId="494E3AF3" w:rsidR="00A631CF" w:rsidRPr="0057657A" w:rsidRDefault="003E62B3" w:rsidP="00A631CF">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Marque o checkbox “Carregar posicionamento das colunas do grid na próxima vez que abrir a tela”</w:t>
      </w:r>
      <w:r w:rsidR="00133496" w:rsidRPr="0057657A">
        <w:rPr>
          <w:rFonts w:asciiTheme="minorHAnsi" w:hAnsiTheme="minorHAnsi" w:cstheme="minorHAnsi"/>
          <w:b w:val="0"/>
          <w:sz w:val="24"/>
          <w:szCs w:val="24"/>
        </w:rPr>
        <w:t>, feche a tela e abrir novamente</w:t>
      </w:r>
    </w:p>
    <w:p w14:paraId="3DF5C492" w14:textId="0B144D21" w:rsidR="003E62B3" w:rsidRPr="0057657A" w:rsidRDefault="00187EEA" w:rsidP="00A631CF">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00133496" w:rsidRPr="0057657A">
        <w:rPr>
          <w:rFonts w:asciiTheme="minorHAnsi" w:hAnsiTheme="minorHAnsi" w:cstheme="minorHAnsi"/>
          <w:b w:val="0"/>
          <w:sz w:val="24"/>
          <w:szCs w:val="24"/>
        </w:rPr>
        <w:t xml:space="preserve">Deverá abrir as colunas </w:t>
      </w:r>
      <w:r w:rsidR="00EA4668" w:rsidRPr="0057657A">
        <w:rPr>
          <w:rFonts w:asciiTheme="minorHAnsi" w:hAnsiTheme="minorHAnsi" w:cstheme="minorHAnsi"/>
          <w:b w:val="0"/>
          <w:sz w:val="24"/>
          <w:szCs w:val="24"/>
        </w:rPr>
        <w:t>exatamente igual antes de fechar.</w:t>
      </w:r>
    </w:p>
    <w:p w14:paraId="2EEA1865" w14:textId="4A17453B" w:rsidR="00F154B0" w:rsidRPr="002260FB" w:rsidRDefault="00F154B0" w:rsidP="00A631CF">
      <w:pPr>
        <w:pStyle w:val="CENTARI-12"/>
        <w:jc w:val="both"/>
        <w:rPr>
          <w:rFonts w:asciiTheme="minorHAnsi" w:hAnsiTheme="minorHAnsi" w:cstheme="minorHAnsi"/>
          <w:color w:val="000000" w:themeColor="text1"/>
          <w:sz w:val="24"/>
          <w:szCs w:val="24"/>
        </w:rPr>
      </w:pPr>
      <w:r w:rsidRPr="0057657A">
        <w:rPr>
          <w:rFonts w:asciiTheme="minorHAnsi" w:hAnsiTheme="minorHAnsi" w:cstheme="minorHAnsi"/>
          <w:sz w:val="24"/>
          <w:szCs w:val="24"/>
        </w:rPr>
        <w:t>VCL</w:t>
      </w:r>
      <w:r w:rsidRPr="002260FB">
        <w:rPr>
          <w:rFonts w:asciiTheme="minorHAnsi" w:hAnsiTheme="minorHAnsi" w:cstheme="minorHAnsi"/>
          <w:color w:val="000000" w:themeColor="text1"/>
          <w:sz w:val="24"/>
          <w:szCs w:val="24"/>
        </w:rPr>
        <w:t>: OK</w:t>
      </w:r>
    </w:p>
    <w:p w14:paraId="62EECBCA" w14:textId="6769C351" w:rsidR="00133496" w:rsidRPr="002260FB" w:rsidRDefault="00133496" w:rsidP="00A631CF">
      <w:pPr>
        <w:pStyle w:val="CENTARI-12"/>
        <w:jc w:val="both"/>
        <w:rPr>
          <w:rFonts w:asciiTheme="minorHAnsi" w:hAnsiTheme="minorHAnsi" w:cstheme="minorHAnsi"/>
          <w:b w:val="0"/>
          <w:color w:val="000000" w:themeColor="text1"/>
          <w:sz w:val="24"/>
          <w:szCs w:val="24"/>
        </w:rPr>
      </w:pPr>
    </w:p>
    <w:p w14:paraId="23E037C3" w14:textId="4916C429" w:rsidR="00D90D1A" w:rsidRPr="00032834" w:rsidRDefault="00D90D1A" w:rsidP="002260FB">
      <w:pPr>
        <w:pStyle w:val="CENTARI-12"/>
        <w:jc w:val="both"/>
        <w:rPr>
          <w:rFonts w:asciiTheme="minorHAnsi" w:hAnsiTheme="minorHAnsi" w:cstheme="minorHAnsi"/>
          <w:color w:val="auto"/>
          <w:sz w:val="24"/>
          <w:szCs w:val="24"/>
        </w:rPr>
      </w:pPr>
      <w:r w:rsidRPr="00032834">
        <w:rPr>
          <w:rFonts w:asciiTheme="minorHAnsi" w:hAnsiTheme="minorHAnsi" w:cstheme="minorHAnsi"/>
          <w:color w:val="auto"/>
          <w:sz w:val="24"/>
          <w:szCs w:val="24"/>
        </w:rPr>
        <w:t>NCM</w:t>
      </w:r>
      <w:r w:rsidR="008C495D" w:rsidRPr="00032834">
        <w:rPr>
          <w:rFonts w:asciiTheme="minorHAnsi" w:hAnsiTheme="minorHAnsi" w:cstheme="minorHAnsi"/>
          <w:color w:val="auto"/>
          <w:sz w:val="24"/>
          <w:szCs w:val="24"/>
        </w:rPr>
        <w:t xml:space="preserve"> </w:t>
      </w:r>
    </w:p>
    <w:p w14:paraId="6BC8037C" w14:textId="03437213" w:rsidR="00D90D1A" w:rsidRPr="00032834" w:rsidRDefault="00D90D1A" w:rsidP="00D90D1A">
      <w:pPr>
        <w:pStyle w:val="CENTARI-12"/>
        <w:jc w:val="both"/>
        <w:rPr>
          <w:rFonts w:asciiTheme="minorHAnsi" w:hAnsiTheme="minorHAnsi" w:cstheme="minorHAnsi"/>
          <w:b w:val="0"/>
          <w:color w:val="auto"/>
          <w:sz w:val="24"/>
          <w:szCs w:val="24"/>
        </w:rPr>
      </w:pPr>
      <w:r w:rsidRPr="00032834">
        <w:rPr>
          <w:rFonts w:asciiTheme="minorHAnsi" w:hAnsiTheme="minorHAnsi" w:cstheme="minorHAnsi"/>
          <w:b w:val="0"/>
          <w:color w:val="auto"/>
          <w:sz w:val="24"/>
          <w:szCs w:val="24"/>
        </w:rPr>
        <w:t>Ao inserir um ncm que esteja cadastrado deverá buscar e lançar a descrição no grid.</w:t>
      </w:r>
    </w:p>
    <w:p w14:paraId="4D7BE4D8" w14:textId="35271A5C" w:rsidR="00D90D1A" w:rsidRPr="00032834" w:rsidRDefault="00D90D1A" w:rsidP="00D90D1A">
      <w:pPr>
        <w:pStyle w:val="CENTARI-12"/>
        <w:jc w:val="both"/>
        <w:rPr>
          <w:rFonts w:asciiTheme="minorHAnsi" w:hAnsiTheme="minorHAnsi" w:cstheme="minorHAnsi"/>
          <w:b w:val="0"/>
          <w:color w:val="auto"/>
          <w:sz w:val="24"/>
          <w:szCs w:val="24"/>
        </w:rPr>
      </w:pPr>
      <w:r w:rsidRPr="00032834">
        <w:rPr>
          <w:rFonts w:asciiTheme="minorHAnsi" w:hAnsiTheme="minorHAnsi" w:cstheme="minorHAnsi"/>
          <w:b w:val="0"/>
          <w:color w:val="auto"/>
          <w:sz w:val="24"/>
          <w:szCs w:val="24"/>
        </w:rPr>
        <w:t>Caso o ncm não esteja cadastrado deverá deixar a coluna “NCM Descrição” em branco.</w:t>
      </w:r>
    </w:p>
    <w:p w14:paraId="733AAF78" w14:textId="537A321C" w:rsidR="00D90D1A" w:rsidRPr="00032834" w:rsidRDefault="00D90D1A" w:rsidP="00D90D1A">
      <w:pPr>
        <w:pStyle w:val="CENTARI-12"/>
        <w:jc w:val="both"/>
        <w:rPr>
          <w:rFonts w:asciiTheme="minorHAnsi" w:hAnsiTheme="minorHAnsi" w:cstheme="minorHAnsi"/>
          <w:b w:val="0"/>
          <w:color w:val="auto"/>
          <w:sz w:val="24"/>
          <w:szCs w:val="24"/>
        </w:rPr>
      </w:pPr>
      <w:r w:rsidRPr="00032834">
        <w:rPr>
          <w:rFonts w:asciiTheme="minorHAnsi" w:hAnsiTheme="minorHAnsi" w:cstheme="minorHAnsi"/>
          <w:color w:val="auto"/>
          <w:sz w:val="24"/>
          <w:szCs w:val="24"/>
        </w:rPr>
        <w:t xml:space="preserve">Resultado Esperado: </w:t>
      </w:r>
      <w:r w:rsidRPr="00032834">
        <w:rPr>
          <w:rFonts w:asciiTheme="minorHAnsi" w:hAnsiTheme="minorHAnsi" w:cstheme="minorHAnsi"/>
          <w:b w:val="0"/>
          <w:color w:val="auto"/>
          <w:sz w:val="24"/>
          <w:szCs w:val="24"/>
        </w:rPr>
        <w:t>Deverá carregar a descrição de acordo com o ncm informado.</w:t>
      </w:r>
    </w:p>
    <w:p w14:paraId="58FC8F2A" w14:textId="77777777" w:rsidR="00032834" w:rsidRDefault="00032834" w:rsidP="00032834">
      <w:pPr>
        <w:pStyle w:val="CENTARI-12"/>
        <w:jc w:val="both"/>
        <w:rPr>
          <w:rFonts w:asciiTheme="minorHAnsi" w:hAnsiTheme="minorHAnsi" w:cstheme="minorHAnsi"/>
          <w:color w:val="00B050"/>
          <w:sz w:val="24"/>
          <w:szCs w:val="24"/>
          <w:lang w:val="en-US"/>
        </w:rPr>
      </w:pPr>
      <w:r w:rsidRPr="00090E48">
        <w:rPr>
          <w:rFonts w:asciiTheme="minorHAnsi" w:hAnsiTheme="minorHAnsi" w:cstheme="minorHAnsi"/>
          <w:sz w:val="24"/>
          <w:szCs w:val="24"/>
          <w:lang w:val="en-US"/>
        </w:rPr>
        <w:t xml:space="preserve">VCL: </w:t>
      </w:r>
      <w:r w:rsidRPr="00090E48">
        <w:rPr>
          <w:rFonts w:asciiTheme="minorHAnsi" w:hAnsiTheme="minorHAnsi" w:cstheme="minorHAnsi"/>
          <w:color w:val="00B050"/>
          <w:sz w:val="24"/>
          <w:szCs w:val="24"/>
          <w:lang w:val="en-US"/>
        </w:rPr>
        <w:t>OK</w:t>
      </w:r>
    </w:p>
    <w:p w14:paraId="11E14753" w14:textId="0A79E4E4" w:rsidR="00D10D31" w:rsidRPr="0057657A" w:rsidRDefault="00D10D31" w:rsidP="00D90D1A">
      <w:pPr>
        <w:pStyle w:val="CENTARI-12"/>
        <w:jc w:val="both"/>
        <w:rPr>
          <w:rFonts w:asciiTheme="minorHAnsi" w:hAnsiTheme="minorHAnsi" w:cstheme="minorHAnsi"/>
          <w:b w:val="0"/>
          <w:sz w:val="24"/>
          <w:szCs w:val="24"/>
        </w:rPr>
      </w:pPr>
    </w:p>
    <w:p w14:paraId="014EB8FA" w14:textId="60BC8A98" w:rsidR="00D10D31" w:rsidRPr="0057657A" w:rsidRDefault="00D10D31" w:rsidP="00DB5B33">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Reordenar Itens</w:t>
      </w:r>
      <w:r w:rsidR="008C495D" w:rsidRPr="0057657A">
        <w:rPr>
          <w:rFonts w:asciiTheme="minorHAnsi" w:hAnsiTheme="minorHAnsi" w:cstheme="minorHAnsi"/>
          <w:bCs/>
          <w:sz w:val="24"/>
          <w:szCs w:val="24"/>
        </w:rPr>
        <w:t xml:space="preserve"> </w:t>
      </w:r>
    </w:p>
    <w:p w14:paraId="08F1F95B" w14:textId="723BADCB" w:rsidR="00D10D31" w:rsidRPr="0057657A" w:rsidRDefault="00E879E9" w:rsidP="00D10D31">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Aba Itens da Tela “Recebimento dos Produtos” </w:t>
      </w:r>
      <w:r w:rsidR="00D10D31" w:rsidRPr="0057657A">
        <w:rPr>
          <w:rFonts w:asciiTheme="minorHAnsi" w:hAnsiTheme="minorHAnsi" w:cstheme="minorHAnsi"/>
          <w:b w:val="0"/>
          <w:sz w:val="24"/>
          <w:szCs w:val="24"/>
        </w:rPr>
        <w:t>Clique no botão “Reordenar Itens”</w:t>
      </w:r>
    </w:p>
    <w:p w14:paraId="172716DA" w14:textId="18EFE8A5" w:rsidR="00991CAC" w:rsidRPr="0057657A" w:rsidRDefault="00D10D31" w:rsidP="00991CAC">
      <w:pPr>
        <w:pStyle w:val="CENTARI-12"/>
        <w:jc w:val="both"/>
        <w:rPr>
          <w:rFonts w:asciiTheme="minorHAnsi" w:hAnsiTheme="minorHAnsi" w:cstheme="minorHAnsi"/>
          <w:b w:val="0"/>
          <w:sz w:val="24"/>
          <w:szCs w:val="24"/>
        </w:rPr>
      </w:pPr>
      <w:r w:rsidRPr="0057657A">
        <w:rPr>
          <w:rFonts w:asciiTheme="minorHAnsi" w:hAnsiTheme="minorHAnsi" w:cstheme="minorHAnsi"/>
          <w:bCs/>
          <w:sz w:val="24"/>
          <w:szCs w:val="24"/>
        </w:rPr>
        <w:t>Resultado Esperado:</w:t>
      </w:r>
      <w:r w:rsidRPr="0057657A">
        <w:rPr>
          <w:rFonts w:asciiTheme="minorHAnsi" w:hAnsiTheme="minorHAnsi" w:cstheme="minorHAnsi"/>
          <w:b w:val="0"/>
          <w:sz w:val="24"/>
          <w:szCs w:val="24"/>
        </w:rPr>
        <w:t xml:space="preserve"> Ao Clicar no Botão “Reordenar Itens”, os Itens do Grid serão Organizados por número.</w:t>
      </w:r>
    </w:p>
    <w:p w14:paraId="79BA5A4F" w14:textId="3B167BE9" w:rsidR="0037144F" w:rsidRDefault="00200E70" w:rsidP="00553E83">
      <w:pPr>
        <w:pStyle w:val="CENTARI-12"/>
        <w:jc w:val="both"/>
        <w:rPr>
          <w:rFonts w:asciiTheme="minorHAnsi" w:hAnsiTheme="minorHAnsi" w:cstheme="minorHAnsi"/>
          <w:color w:val="00B050"/>
          <w:sz w:val="24"/>
          <w:szCs w:val="24"/>
          <w:lang w:val="en-US"/>
        </w:rPr>
      </w:pPr>
      <w:r w:rsidRPr="00090E48">
        <w:rPr>
          <w:rFonts w:asciiTheme="minorHAnsi" w:hAnsiTheme="minorHAnsi" w:cstheme="minorHAnsi"/>
          <w:sz w:val="24"/>
          <w:szCs w:val="24"/>
          <w:lang w:val="en-US"/>
        </w:rPr>
        <w:t xml:space="preserve">VCL: </w:t>
      </w:r>
      <w:r w:rsidRPr="00090E48">
        <w:rPr>
          <w:rFonts w:asciiTheme="minorHAnsi" w:hAnsiTheme="minorHAnsi" w:cstheme="minorHAnsi"/>
          <w:color w:val="00B050"/>
          <w:sz w:val="24"/>
          <w:szCs w:val="24"/>
          <w:lang w:val="en-US"/>
        </w:rPr>
        <w:t>OK</w:t>
      </w:r>
    </w:p>
    <w:p w14:paraId="7EFCA110" w14:textId="77777777" w:rsidR="00B33541" w:rsidRDefault="00B33541" w:rsidP="00553E83">
      <w:pPr>
        <w:pStyle w:val="CENTARI-12"/>
        <w:jc w:val="both"/>
        <w:rPr>
          <w:rFonts w:asciiTheme="minorHAnsi" w:hAnsiTheme="minorHAnsi" w:cstheme="minorHAnsi"/>
          <w:b w:val="0"/>
          <w:sz w:val="24"/>
          <w:szCs w:val="24"/>
          <w:lang w:val="en-US"/>
        </w:rPr>
      </w:pPr>
    </w:p>
    <w:p w14:paraId="0C717FB1" w14:textId="77777777" w:rsidR="00B33541" w:rsidRDefault="00B33541" w:rsidP="00553E83">
      <w:pPr>
        <w:pStyle w:val="CENTARI-12"/>
        <w:jc w:val="both"/>
        <w:rPr>
          <w:rFonts w:asciiTheme="minorHAnsi" w:hAnsiTheme="minorHAnsi" w:cstheme="minorHAnsi"/>
          <w:b w:val="0"/>
          <w:sz w:val="24"/>
          <w:szCs w:val="24"/>
          <w:lang w:val="en-US"/>
        </w:rPr>
      </w:pPr>
    </w:p>
    <w:p w14:paraId="19CEC657" w14:textId="77777777" w:rsidR="00B33541" w:rsidRPr="00090E48" w:rsidRDefault="00B33541" w:rsidP="00553E83">
      <w:pPr>
        <w:pStyle w:val="CENTARI-12"/>
        <w:jc w:val="both"/>
        <w:rPr>
          <w:rFonts w:asciiTheme="minorHAnsi" w:hAnsiTheme="minorHAnsi" w:cstheme="minorHAnsi"/>
          <w:b w:val="0"/>
          <w:sz w:val="24"/>
          <w:szCs w:val="24"/>
          <w:lang w:val="en-US"/>
        </w:rPr>
      </w:pPr>
    </w:p>
    <w:p w14:paraId="7DD9BCE5" w14:textId="1F1903F9" w:rsidR="006C49F0" w:rsidRPr="0037144F" w:rsidRDefault="006C49F0" w:rsidP="00553E83">
      <w:pPr>
        <w:pStyle w:val="CENTARI-12"/>
        <w:rPr>
          <w:rFonts w:asciiTheme="minorHAnsi" w:hAnsiTheme="minorHAnsi" w:cstheme="minorHAnsi"/>
          <w:color w:val="00B0F0"/>
          <w:szCs w:val="28"/>
          <w:lang w:val="en-US"/>
        </w:rPr>
      </w:pPr>
      <w:r w:rsidRPr="0037144F">
        <w:rPr>
          <w:rFonts w:asciiTheme="minorHAnsi" w:hAnsiTheme="minorHAnsi" w:cstheme="minorHAnsi"/>
          <w:color w:val="00B0F0"/>
          <w:szCs w:val="28"/>
          <w:lang w:val="en-US"/>
        </w:rPr>
        <w:t xml:space="preserve">Aba </w:t>
      </w:r>
      <w:r w:rsidR="00F96378" w:rsidRPr="0037144F">
        <w:rPr>
          <w:rFonts w:asciiTheme="minorHAnsi" w:hAnsiTheme="minorHAnsi" w:cstheme="minorHAnsi"/>
          <w:color w:val="00B0F0"/>
          <w:szCs w:val="28"/>
          <w:lang w:val="en-US"/>
        </w:rPr>
        <w:t xml:space="preserve">2 </w:t>
      </w:r>
      <w:r w:rsidRPr="0037144F">
        <w:rPr>
          <w:rFonts w:asciiTheme="minorHAnsi" w:hAnsiTheme="minorHAnsi" w:cstheme="minorHAnsi"/>
          <w:color w:val="00B0F0"/>
          <w:szCs w:val="28"/>
          <w:lang w:val="en-US"/>
        </w:rPr>
        <w:t xml:space="preserve">– </w:t>
      </w:r>
      <w:proofErr w:type="spellStart"/>
      <w:r w:rsidRPr="0037144F">
        <w:rPr>
          <w:rFonts w:asciiTheme="minorHAnsi" w:hAnsiTheme="minorHAnsi" w:cstheme="minorHAnsi"/>
          <w:color w:val="00B0F0"/>
          <w:szCs w:val="28"/>
          <w:lang w:val="en-US"/>
        </w:rPr>
        <w:t>Totais</w:t>
      </w:r>
      <w:proofErr w:type="spellEnd"/>
    </w:p>
    <w:p w14:paraId="1F843CE2" w14:textId="77777777" w:rsidR="0037144F" w:rsidRDefault="0037144F" w:rsidP="00553E83">
      <w:pPr>
        <w:pStyle w:val="CENTARI-12"/>
        <w:rPr>
          <w:rFonts w:asciiTheme="minorHAnsi" w:hAnsiTheme="minorHAnsi" w:cstheme="minorHAnsi"/>
          <w:color w:val="00B0F0"/>
          <w:sz w:val="24"/>
          <w:szCs w:val="24"/>
          <w:lang w:val="en-US"/>
        </w:rPr>
      </w:pPr>
    </w:p>
    <w:p w14:paraId="0C0296C8" w14:textId="77777777" w:rsidR="0037144F" w:rsidRDefault="0037144F" w:rsidP="00553E83">
      <w:pPr>
        <w:pStyle w:val="CENTARI-12"/>
        <w:rPr>
          <w:rFonts w:asciiTheme="minorHAnsi" w:hAnsiTheme="minorHAnsi" w:cstheme="minorHAnsi"/>
          <w:color w:val="00B0F0"/>
          <w:sz w:val="24"/>
          <w:szCs w:val="24"/>
          <w:lang w:val="en-US"/>
        </w:rPr>
      </w:pPr>
    </w:p>
    <w:p w14:paraId="4E2A26A8" w14:textId="1CFE852F" w:rsidR="0037144F" w:rsidRDefault="0037144F" w:rsidP="00553E83">
      <w:pPr>
        <w:pStyle w:val="CENTARI-12"/>
        <w:rPr>
          <w:rFonts w:asciiTheme="minorHAnsi" w:hAnsiTheme="minorHAnsi" w:cstheme="minorHAnsi"/>
          <w:color w:val="00B0F0"/>
          <w:sz w:val="24"/>
          <w:szCs w:val="24"/>
          <w:lang w:val="en-US"/>
        </w:rPr>
      </w:pPr>
      <w:r>
        <w:rPr>
          <w:noProof/>
        </w:rPr>
        <w:drawing>
          <wp:inline distT="0" distB="0" distL="0" distR="0" wp14:anchorId="6B481F22" wp14:editId="7D68E6F5">
            <wp:extent cx="3900822" cy="2602230"/>
            <wp:effectExtent l="0" t="0" r="4445" b="7620"/>
            <wp:docPr id="424323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23259" name=""/>
                    <pic:cNvPicPr/>
                  </pic:nvPicPr>
                  <pic:blipFill>
                    <a:blip r:embed="rId7"/>
                    <a:stretch>
                      <a:fillRect/>
                    </a:stretch>
                  </pic:blipFill>
                  <pic:spPr>
                    <a:xfrm>
                      <a:off x="0" y="0"/>
                      <a:ext cx="3904268" cy="2604529"/>
                    </a:xfrm>
                    <a:prstGeom prst="rect">
                      <a:avLst/>
                    </a:prstGeom>
                  </pic:spPr>
                </pic:pic>
              </a:graphicData>
            </a:graphic>
          </wp:inline>
        </w:drawing>
      </w:r>
    </w:p>
    <w:p w14:paraId="662B8279" w14:textId="77777777" w:rsidR="0037144F" w:rsidRPr="00090E48" w:rsidRDefault="0037144F" w:rsidP="00553E83">
      <w:pPr>
        <w:pStyle w:val="CENTARI-12"/>
        <w:rPr>
          <w:rFonts w:asciiTheme="minorHAnsi" w:hAnsiTheme="minorHAnsi" w:cstheme="minorHAnsi"/>
          <w:color w:val="00B0F0"/>
          <w:sz w:val="24"/>
          <w:szCs w:val="24"/>
          <w:lang w:val="en-US"/>
        </w:rPr>
      </w:pPr>
    </w:p>
    <w:p w14:paraId="6778B275" w14:textId="206316F9" w:rsidR="006B1B4E" w:rsidRPr="00090E48" w:rsidRDefault="006B1B4E" w:rsidP="00553E83">
      <w:pPr>
        <w:pStyle w:val="CENTARI-12"/>
        <w:jc w:val="both"/>
        <w:rPr>
          <w:rFonts w:asciiTheme="minorHAnsi" w:hAnsiTheme="minorHAnsi" w:cstheme="minorHAnsi"/>
          <w:b w:val="0"/>
          <w:sz w:val="24"/>
          <w:szCs w:val="24"/>
          <w:lang w:val="en-US"/>
        </w:rPr>
      </w:pPr>
    </w:p>
    <w:p w14:paraId="14751352" w14:textId="7784E6E4" w:rsidR="00BD2514" w:rsidRPr="0057657A" w:rsidRDefault="00781E24"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Impostos – Nota Fiscal</w:t>
      </w:r>
    </w:p>
    <w:p w14:paraId="1931F7EF" w14:textId="11B59986" w:rsidR="00A52991" w:rsidRPr="0057657A" w:rsidRDefault="00424653" w:rsidP="00A52991">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Nestes campos deverão</w:t>
      </w:r>
      <w:r w:rsidR="00A52991" w:rsidRPr="0057657A">
        <w:rPr>
          <w:rFonts w:asciiTheme="minorHAnsi" w:hAnsiTheme="minorHAnsi" w:cstheme="minorHAnsi"/>
          <w:b w:val="0"/>
          <w:sz w:val="24"/>
          <w:szCs w:val="24"/>
        </w:rPr>
        <w:t xml:space="preserve"> ser </w:t>
      </w:r>
      <w:r w:rsidRPr="0057657A">
        <w:rPr>
          <w:rFonts w:asciiTheme="minorHAnsi" w:hAnsiTheme="minorHAnsi" w:cstheme="minorHAnsi"/>
          <w:b w:val="0"/>
          <w:sz w:val="24"/>
          <w:szCs w:val="24"/>
        </w:rPr>
        <w:t>informados/conferidos as informações de impostos contidas na nota fiscal que está sendo lançada.</w:t>
      </w:r>
    </w:p>
    <w:p w14:paraId="3520FAE2" w14:textId="4C3ADFBB" w:rsidR="007972CC" w:rsidRPr="0057657A" w:rsidRDefault="00A52991" w:rsidP="002260FB">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00424653" w:rsidRPr="0057657A">
        <w:rPr>
          <w:rFonts w:asciiTheme="minorHAnsi" w:hAnsiTheme="minorHAnsi" w:cstheme="minorHAnsi"/>
          <w:b w:val="0"/>
          <w:sz w:val="24"/>
          <w:szCs w:val="24"/>
        </w:rPr>
        <w:t>Trazer as informações contidas na nota fiscal (caso de importação XML). Em lançamentos manuais permitir o lançamento dos valores ou percentuais</w:t>
      </w:r>
      <w:r w:rsidR="002260FB">
        <w:rPr>
          <w:rFonts w:asciiTheme="minorHAnsi" w:hAnsiTheme="minorHAnsi" w:cstheme="minorHAnsi"/>
          <w:b w:val="0"/>
          <w:sz w:val="24"/>
          <w:szCs w:val="24"/>
        </w:rPr>
        <w:t xml:space="preserve"> clicando na “Calculadora” ao lado de todos os </w:t>
      </w:r>
      <w:r w:rsidR="00032834">
        <w:rPr>
          <w:rFonts w:asciiTheme="minorHAnsi" w:hAnsiTheme="minorHAnsi" w:cstheme="minorHAnsi"/>
          <w:b w:val="0"/>
          <w:sz w:val="24"/>
          <w:szCs w:val="24"/>
        </w:rPr>
        <w:t>edits</w:t>
      </w:r>
      <w:r w:rsidR="002260FB">
        <w:rPr>
          <w:rFonts w:asciiTheme="minorHAnsi" w:hAnsiTheme="minorHAnsi" w:cstheme="minorHAnsi"/>
          <w:b w:val="0"/>
          <w:sz w:val="24"/>
          <w:szCs w:val="24"/>
        </w:rPr>
        <w:t xml:space="preserve">, nos edits não </w:t>
      </w:r>
      <w:r w:rsidR="00032834">
        <w:rPr>
          <w:rFonts w:asciiTheme="minorHAnsi" w:hAnsiTheme="minorHAnsi" w:cstheme="minorHAnsi"/>
          <w:b w:val="0"/>
          <w:sz w:val="24"/>
          <w:szCs w:val="24"/>
        </w:rPr>
        <w:t>poderá</w:t>
      </w:r>
      <w:r w:rsidR="002260FB">
        <w:rPr>
          <w:rFonts w:asciiTheme="minorHAnsi" w:hAnsiTheme="minorHAnsi" w:cstheme="minorHAnsi"/>
          <w:b w:val="0"/>
          <w:sz w:val="24"/>
          <w:szCs w:val="24"/>
        </w:rPr>
        <w:t xml:space="preserve"> </w:t>
      </w:r>
      <w:r w:rsidR="00032834">
        <w:rPr>
          <w:rFonts w:asciiTheme="minorHAnsi" w:hAnsiTheme="minorHAnsi" w:cstheme="minorHAnsi"/>
          <w:b w:val="0"/>
          <w:sz w:val="24"/>
          <w:szCs w:val="24"/>
        </w:rPr>
        <w:t>será</w:t>
      </w:r>
      <w:r w:rsidR="002260FB">
        <w:rPr>
          <w:rFonts w:asciiTheme="minorHAnsi" w:hAnsiTheme="minorHAnsi" w:cstheme="minorHAnsi"/>
          <w:b w:val="0"/>
          <w:sz w:val="24"/>
          <w:szCs w:val="24"/>
        </w:rPr>
        <w:t xml:space="preserve"> alterado, somente clicando na calculadora, tanto no edit R$ ou no % modificando um dos dois, </w:t>
      </w:r>
      <w:r w:rsidR="00032834">
        <w:rPr>
          <w:rFonts w:asciiTheme="minorHAnsi" w:hAnsiTheme="minorHAnsi" w:cstheme="minorHAnsi"/>
          <w:b w:val="0"/>
          <w:sz w:val="24"/>
          <w:szCs w:val="24"/>
        </w:rPr>
        <w:t>deverá</w:t>
      </w:r>
      <w:r w:rsidR="002260FB">
        <w:rPr>
          <w:rFonts w:asciiTheme="minorHAnsi" w:hAnsiTheme="minorHAnsi" w:cstheme="minorHAnsi"/>
          <w:b w:val="0"/>
          <w:sz w:val="24"/>
          <w:szCs w:val="24"/>
        </w:rPr>
        <w:t xml:space="preserve"> alterar o outro </w:t>
      </w:r>
    </w:p>
    <w:p w14:paraId="2E14FC57" w14:textId="19928559" w:rsidR="00231A05"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0042A938" w14:textId="77777777" w:rsidR="00856B0F" w:rsidRDefault="00856B0F" w:rsidP="006B1B4E">
      <w:pPr>
        <w:pStyle w:val="CENTARI-12"/>
        <w:jc w:val="both"/>
        <w:rPr>
          <w:rFonts w:asciiTheme="minorHAnsi" w:hAnsiTheme="minorHAnsi" w:cstheme="minorHAnsi"/>
          <w:b w:val="0"/>
          <w:sz w:val="24"/>
          <w:szCs w:val="24"/>
        </w:rPr>
      </w:pPr>
    </w:p>
    <w:p w14:paraId="1E19DCA8" w14:textId="74412FE1" w:rsidR="00856B0F" w:rsidRDefault="00856B0F" w:rsidP="00856B0F">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25.1</w:t>
      </w:r>
    </w:p>
    <w:p w14:paraId="178EBC9E" w14:textId="5659831C" w:rsidR="00856B0F" w:rsidRPr="00CC4DB5" w:rsidRDefault="00856B0F" w:rsidP="006B1B4E">
      <w:pPr>
        <w:pStyle w:val="CENTARI-12"/>
        <w:jc w:val="both"/>
        <w:rPr>
          <w:rFonts w:asciiTheme="minorHAnsi" w:hAnsiTheme="minorHAnsi" w:cstheme="minorHAnsi"/>
          <w:bCs/>
          <w:sz w:val="24"/>
          <w:szCs w:val="24"/>
        </w:rPr>
      </w:pPr>
      <w:r w:rsidRPr="00CC4DB5">
        <w:rPr>
          <w:rFonts w:asciiTheme="minorHAnsi" w:hAnsiTheme="minorHAnsi" w:cstheme="minorHAnsi"/>
          <w:bCs/>
          <w:sz w:val="24"/>
          <w:szCs w:val="24"/>
        </w:rPr>
        <w:t xml:space="preserve">ICMS – Impostos Sobre Circulação de Mercadorias </w:t>
      </w:r>
    </w:p>
    <w:p w14:paraId="034852A6" w14:textId="115818FD" w:rsidR="00856B0F" w:rsidRDefault="00CC4DB5" w:rsidP="006B1B4E">
      <w:pPr>
        <w:pStyle w:val="CENTARI-12"/>
        <w:jc w:val="both"/>
        <w:rPr>
          <w:rFonts w:asciiTheme="minorHAnsi" w:hAnsiTheme="minorHAnsi" w:cstheme="minorHAnsi"/>
          <w:b w:val="0"/>
          <w:sz w:val="24"/>
          <w:szCs w:val="24"/>
        </w:rPr>
      </w:pPr>
      <w:r>
        <w:rPr>
          <w:rFonts w:asciiTheme="minorHAnsi" w:hAnsiTheme="minorHAnsi" w:cstheme="minorHAnsi"/>
          <w:b w:val="0"/>
          <w:sz w:val="24"/>
          <w:szCs w:val="24"/>
        </w:rPr>
        <w:t>Clique na calculadora para abrir uma dialog de valores, para poder adicionar no edit da Base, alterando valor em $ altera o valor % de acordo do valor da nota.</w:t>
      </w:r>
    </w:p>
    <w:p w14:paraId="111F7816" w14:textId="290B68CD" w:rsidR="00CC4DB5" w:rsidRDefault="00CC4DB5" w:rsidP="006B1B4E">
      <w:pPr>
        <w:pStyle w:val="CENTARI-12"/>
        <w:jc w:val="both"/>
        <w:rPr>
          <w:rFonts w:asciiTheme="minorHAnsi" w:hAnsiTheme="minorHAnsi" w:cstheme="minorHAnsi"/>
          <w:b w:val="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w:t>
      </w:r>
      <w:proofErr w:type="spellStart"/>
      <w:r>
        <w:rPr>
          <w:rFonts w:asciiTheme="minorHAnsi" w:hAnsiTheme="minorHAnsi" w:cstheme="minorHAnsi"/>
          <w:b w:val="0"/>
          <w:sz w:val="24"/>
          <w:szCs w:val="24"/>
        </w:rPr>
        <w:t>sera</w:t>
      </w:r>
      <w:proofErr w:type="spellEnd"/>
      <w:r>
        <w:rPr>
          <w:rFonts w:asciiTheme="minorHAnsi" w:hAnsiTheme="minorHAnsi" w:cstheme="minorHAnsi"/>
          <w:b w:val="0"/>
          <w:sz w:val="24"/>
          <w:szCs w:val="24"/>
        </w:rPr>
        <w:t xml:space="preserve"> adicione, verifique na aba itens se a coluna foi preenchida corretamente. </w:t>
      </w:r>
    </w:p>
    <w:p w14:paraId="0F5EA0C5" w14:textId="77777777" w:rsidR="00CC4DB5" w:rsidRPr="0057657A" w:rsidRDefault="00CC4DB5" w:rsidP="00CC4DB5">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A7318FE" w14:textId="77777777" w:rsidR="00CC4DB5" w:rsidRDefault="00CC4DB5" w:rsidP="006B1B4E">
      <w:pPr>
        <w:pStyle w:val="CENTARI-12"/>
        <w:jc w:val="both"/>
        <w:rPr>
          <w:rFonts w:asciiTheme="minorHAnsi" w:hAnsiTheme="minorHAnsi" w:cstheme="minorHAnsi"/>
          <w:b w:val="0"/>
          <w:sz w:val="24"/>
          <w:szCs w:val="24"/>
        </w:rPr>
      </w:pPr>
    </w:p>
    <w:p w14:paraId="219D7AF0" w14:textId="6478E3E6" w:rsidR="00CC4DB5" w:rsidRDefault="00CC4DB5" w:rsidP="00CC4DB5">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25.2</w:t>
      </w:r>
    </w:p>
    <w:p w14:paraId="46B729AA" w14:textId="77777777" w:rsidR="00CC4DB5" w:rsidRDefault="00CC4DB5" w:rsidP="006B1B4E">
      <w:pPr>
        <w:pStyle w:val="CENTARI-12"/>
        <w:jc w:val="both"/>
        <w:rPr>
          <w:rFonts w:asciiTheme="minorHAnsi" w:hAnsiTheme="minorHAnsi" w:cstheme="minorHAnsi"/>
          <w:b w:val="0"/>
          <w:sz w:val="24"/>
          <w:szCs w:val="24"/>
        </w:rPr>
      </w:pPr>
      <w:r>
        <w:rPr>
          <w:rFonts w:asciiTheme="minorHAnsi" w:hAnsiTheme="minorHAnsi" w:cstheme="minorHAnsi"/>
          <w:b w:val="0"/>
          <w:sz w:val="24"/>
          <w:szCs w:val="24"/>
        </w:rPr>
        <w:t>ISS – Imposto Sobre Serviço</w:t>
      </w:r>
    </w:p>
    <w:p w14:paraId="7BC63D77" w14:textId="37E0CBBF" w:rsidR="00CC4DB5" w:rsidRDefault="00CC4DB5" w:rsidP="00CC4DB5">
      <w:pPr>
        <w:pStyle w:val="CENTARI-12"/>
        <w:jc w:val="both"/>
        <w:rPr>
          <w:rFonts w:asciiTheme="minorHAnsi" w:hAnsiTheme="minorHAnsi" w:cstheme="minorHAnsi"/>
          <w:b w:val="0"/>
          <w:sz w:val="24"/>
          <w:szCs w:val="24"/>
        </w:rPr>
      </w:pPr>
      <w:r>
        <w:rPr>
          <w:rFonts w:asciiTheme="minorHAnsi" w:hAnsiTheme="minorHAnsi" w:cstheme="minorHAnsi"/>
          <w:b w:val="0"/>
          <w:sz w:val="24"/>
          <w:szCs w:val="24"/>
        </w:rPr>
        <w:t>Clique na calculadora para abrir uma dialog de valores, para poder adicionar no edit da Base e do valor alterando valor em $ altera o valor % de acordo do valor da nota.</w:t>
      </w:r>
    </w:p>
    <w:p w14:paraId="7F30EED8" w14:textId="7EF90D38" w:rsidR="00CC4DB5" w:rsidRDefault="00CC4DB5" w:rsidP="00CC4DB5">
      <w:pPr>
        <w:pStyle w:val="CENTARI-12"/>
        <w:jc w:val="both"/>
        <w:rPr>
          <w:rFonts w:asciiTheme="minorHAnsi" w:hAnsiTheme="minorHAnsi" w:cstheme="minorHAnsi"/>
          <w:b w:val="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w:t>
      </w:r>
      <w:proofErr w:type="spellStart"/>
      <w:r>
        <w:rPr>
          <w:rFonts w:asciiTheme="minorHAnsi" w:hAnsiTheme="minorHAnsi" w:cstheme="minorHAnsi"/>
          <w:b w:val="0"/>
          <w:sz w:val="24"/>
          <w:szCs w:val="24"/>
        </w:rPr>
        <w:t>sera</w:t>
      </w:r>
      <w:proofErr w:type="spellEnd"/>
      <w:r>
        <w:rPr>
          <w:rFonts w:asciiTheme="minorHAnsi" w:hAnsiTheme="minorHAnsi" w:cstheme="minorHAnsi"/>
          <w:b w:val="0"/>
          <w:sz w:val="24"/>
          <w:szCs w:val="24"/>
        </w:rPr>
        <w:t xml:space="preserve"> adicione. Verificar se modificou o valor total da nota  </w:t>
      </w:r>
    </w:p>
    <w:p w14:paraId="69C30E87" w14:textId="77777777" w:rsidR="00CC4DB5" w:rsidRPr="0057657A" w:rsidRDefault="00CC4DB5" w:rsidP="00CC4DB5">
      <w:pPr>
        <w:pStyle w:val="CENTARI-12"/>
        <w:jc w:val="both"/>
        <w:rPr>
          <w:rFonts w:asciiTheme="minorHAnsi" w:hAnsiTheme="minorHAnsi" w:cstheme="minorHAnsi"/>
          <w:color w:val="00B050"/>
          <w:sz w:val="24"/>
          <w:szCs w:val="24"/>
        </w:rPr>
      </w:pPr>
      <w:r>
        <w:rPr>
          <w:rFonts w:asciiTheme="minorHAnsi" w:hAnsiTheme="minorHAnsi" w:cstheme="minorHAnsi"/>
          <w:b w:val="0"/>
          <w:sz w:val="24"/>
          <w:szCs w:val="24"/>
        </w:rPr>
        <w:t xml:space="preserve"> </w:t>
      </w: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0AF3706C" w14:textId="7B113B23" w:rsidR="00CC4DB5" w:rsidRDefault="00CC4DB5" w:rsidP="006B1B4E">
      <w:pPr>
        <w:pStyle w:val="CENTARI-12"/>
        <w:jc w:val="both"/>
        <w:rPr>
          <w:rFonts w:asciiTheme="minorHAnsi" w:hAnsiTheme="minorHAnsi" w:cstheme="minorHAnsi"/>
          <w:b w:val="0"/>
          <w:sz w:val="24"/>
          <w:szCs w:val="24"/>
        </w:rPr>
      </w:pPr>
    </w:p>
    <w:p w14:paraId="612B6479" w14:textId="77777777" w:rsidR="00CC4DB5" w:rsidRPr="00CC4DB5" w:rsidRDefault="00CC4DB5" w:rsidP="006B1B4E">
      <w:pPr>
        <w:pStyle w:val="CENTARI-12"/>
        <w:jc w:val="both"/>
        <w:rPr>
          <w:rFonts w:asciiTheme="minorHAnsi" w:hAnsiTheme="minorHAnsi" w:cstheme="minorHAnsi"/>
          <w:b w:val="0"/>
          <w:sz w:val="24"/>
          <w:szCs w:val="24"/>
        </w:rPr>
      </w:pPr>
    </w:p>
    <w:p w14:paraId="628FCDD8" w14:textId="38B05D28" w:rsidR="00CC4DB5" w:rsidRDefault="00CC4DB5" w:rsidP="00CC4DB5">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25.3</w:t>
      </w:r>
    </w:p>
    <w:p w14:paraId="33A4BFEF" w14:textId="09A3A560" w:rsidR="00856B0F" w:rsidRPr="00CC4DB5" w:rsidRDefault="00CC4DB5" w:rsidP="006B1B4E">
      <w:pPr>
        <w:pStyle w:val="CENTARI-12"/>
        <w:jc w:val="both"/>
        <w:rPr>
          <w:rFonts w:asciiTheme="minorHAnsi" w:hAnsiTheme="minorHAnsi" w:cstheme="minorHAnsi"/>
          <w:bCs/>
          <w:sz w:val="24"/>
          <w:szCs w:val="24"/>
        </w:rPr>
      </w:pPr>
      <w:r w:rsidRPr="00CC4DB5">
        <w:rPr>
          <w:rFonts w:asciiTheme="minorHAnsi" w:hAnsiTheme="minorHAnsi" w:cstheme="minorHAnsi"/>
          <w:bCs/>
          <w:sz w:val="24"/>
          <w:szCs w:val="24"/>
        </w:rPr>
        <w:t xml:space="preserve">PIS </w:t>
      </w:r>
    </w:p>
    <w:p w14:paraId="3104F61B" w14:textId="77777777" w:rsidR="00CC4DB5" w:rsidRPr="00CC4DB5" w:rsidRDefault="00CC4DB5" w:rsidP="00CC4DB5">
      <w:pPr>
        <w:pStyle w:val="CENTARI-12"/>
        <w:jc w:val="both"/>
        <w:rPr>
          <w:rFonts w:asciiTheme="minorHAnsi" w:hAnsiTheme="minorHAnsi" w:cstheme="minorHAnsi"/>
          <w:bCs/>
          <w:sz w:val="24"/>
          <w:szCs w:val="24"/>
        </w:rPr>
      </w:pPr>
      <w:r w:rsidRPr="00CC4DB5">
        <w:rPr>
          <w:rFonts w:asciiTheme="minorHAnsi" w:hAnsiTheme="minorHAnsi" w:cstheme="minorHAnsi"/>
          <w:bCs/>
          <w:sz w:val="24"/>
          <w:szCs w:val="24"/>
        </w:rPr>
        <w:t xml:space="preserve">ICMS – Impostos Sobre Circulação de Mercadorias </w:t>
      </w:r>
    </w:p>
    <w:p w14:paraId="266224A1" w14:textId="7EAF4E63" w:rsidR="00CC4DB5" w:rsidRDefault="00CC4DB5" w:rsidP="00CC4DB5">
      <w:pPr>
        <w:pStyle w:val="CENTARI-12"/>
        <w:jc w:val="both"/>
        <w:rPr>
          <w:rFonts w:asciiTheme="minorHAnsi" w:hAnsiTheme="minorHAnsi" w:cstheme="minorHAnsi"/>
          <w:b w:val="0"/>
          <w:sz w:val="24"/>
          <w:szCs w:val="24"/>
        </w:rPr>
      </w:pPr>
      <w:r>
        <w:rPr>
          <w:rFonts w:asciiTheme="minorHAnsi" w:hAnsiTheme="minorHAnsi" w:cstheme="minorHAnsi"/>
          <w:b w:val="0"/>
          <w:sz w:val="24"/>
          <w:szCs w:val="24"/>
        </w:rPr>
        <w:t>Clique na calculadora para abrir uma dialog de valores, para poder adicionar no edit da Pis, alterando valor em $ altera o valor % de acordo do valor da nota.</w:t>
      </w:r>
    </w:p>
    <w:p w14:paraId="1E23FE85" w14:textId="77777777" w:rsidR="00CC4DB5" w:rsidRDefault="00CC4DB5" w:rsidP="00CC4DB5">
      <w:pPr>
        <w:pStyle w:val="CENTARI-12"/>
        <w:jc w:val="both"/>
        <w:rPr>
          <w:rFonts w:asciiTheme="minorHAnsi" w:hAnsiTheme="minorHAnsi" w:cstheme="minorHAnsi"/>
          <w:b w:val="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w:t>
      </w:r>
      <w:proofErr w:type="spellStart"/>
      <w:r>
        <w:rPr>
          <w:rFonts w:asciiTheme="minorHAnsi" w:hAnsiTheme="minorHAnsi" w:cstheme="minorHAnsi"/>
          <w:b w:val="0"/>
          <w:sz w:val="24"/>
          <w:szCs w:val="24"/>
        </w:rPr>
        <w:t>sera</w:t>
      </w:r>
      <w:proofErr w:type="spellEnd"/>
      <w:r>
        <w:rPr>
          <w:rFonts w:asciiTheme="minorHAnsi" w:hAnsiTheme="minorHAnsi" w:cstheme="minorHAnsi"/>
          <w:b w:val="0"/>
          <w:sz w:val="24"/>
          <w:szCs w:val="24"/>
        </w:rPr>
        <w:t xml:space="preserve"> adicione, verifique na aba itens se a coluna foi preenchida corretamente. </w:t>
      </w:r>
    </w:p>
    <w:p w14:paraId="65E7F979" w14:textId="77777777" w:rsidR="00CC4DB5" w:rsidRDefault="00CC4DB5" w:rsidP="00CC4DB5">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F690876" w14:textId="77777777" w:rsidR="00CC4DB5" w:rsidRDefault="00CC4DB5" w:rsidP="00CC4DB5">
      <w:pPr>
        <w:pStyle w:val="CENTARI-12"/>
        <w:jc w:val="both"/>
        <w:rPr>
          <w:rFonts w:asciiTheme="minorHAnsi" w:hAnsiTheme="minorHAnsi" w:cstheme="minorHAnsi"/>
          <w:color w:val="00B050"/>
          <w:sz w:val="24"/>
          <w:szCs w:val="24"/>
        </w:rPr>
      </w:pPr>
    </w:p>
    <w:p w14:paraId="78802B63" w14:textId="64FEDF44" w:rsidR="00CC4DB5" w:rsidRDefault="00CC4DB5" w:rsidP="00CC4DB5">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25.4</w:t>
      </w:r>
    </w:p>
    <w:p w14:paraId="2411C383" w14:textId="5EBB9E5A" w:rsidR="00CC4DB5" w:rsidRDefault="00CC4DB5" w:rsidP="00CC4DB5">
      <w:pPr>
        <w:pStyle w:val="CENTARI-12"/>
        <w:jc w:val="both"/>
        <w:rPr>
          <w:rFonts w:asciiTheme="minorHAnsi" w:hAnsiTheme="minorHAnsi" w:cstheme="minorHAnsi"/>
          <w:bCs/>
          <w:sz w:val="24"/>
          <w:szCs w:val="24"/>
        </w:rPr>
      </w:pPr>
      <w:proofErr w:type="spellStart"/>
      <w:r>
        <w:rPr>
          <w:rFonts w:asciiTheme="minorHAnsi" w:hAnsiTheme="minorHAnsi" w:cstheme="minorHAnsi"/>
          <w:bCs/>
          <w:sz w:val="24"/>
          <w:szCs w:val="24"/>
        </w:rPr>
        <w:t>Cofins</w:t>
      </w:r>
      <w:proofErr w:type="spellEnd"/>
    </w:p>
    <w:p w14:paraId="68D8F3DA" w14:textId="77777777" w:rsidR="00CC4DB5" w:rsidRPr="00CC4DB5" w:rsidRDefault="00CC4DB5" w:rsidP="00CC4DB5">
      <w:pPr>
        <w:pStyle w:val="CENTARI-12"/>
        <w:jc w:val="both"/>
        <w:rPr>
          <w:rFonts w:asciiTheme="minorHAnsi" w:hAnsiTheme="minorHAnsi" w:cstheme="minorHAnsi"/>
          <w:bCs/>
          <w:sz w:val="24"/>
          <w:szCs w:val="24"/>
        </w:rPr>
      </w:pPr>
      <w:r w:rsidRPr="00CC4DB5">
        <w:rPr>
          <w:rFonts w:asciiTheme="minorHAnsi" w:hAnsiTheme="minorHAnsi" w:cstheme="minorHAnsi"/>
          <w:bCs/>
          <w:sz w:val="24"/>
          <w:szCs w:val="24"/>
        </w:rPr>
        <w:t xml:space="preserve">ICMS – Impostos Sobre Circulação de Mercadorias </w:t>
      </w:r>
    </w:p>
    <w:p w14:paraId="660FD087" w14:textId="49B821EE" w:rsidR="00CC4DB5" w:rsidRDefault="00CC4DB5" w:rsidP="00CC4DB5">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Clique na calculadora para abrir uma dialog de valores, para poder adicionar no edit da </w:t>
      </w:r>
      <w:proofErr w:type="spellStart"/>
      <w:r>
        <w:rPr>
          <w:rFonts w:asciiTheme="minorHAnsi" w:hAnsiTheme="minorHAnsi" w:cstheme="minorHAnsi"/>
          <w:b w:val="0"/>
          <w:sz w:val="24"/>
          <w:szCs w:val="24"/>
        </w:rPr>
        <w:t>Cofins</w:t>
      </w:r>
      <w:proofErr w:type="spellEnd"/>
      <w:r>
        <w:rPr>
          <w:rFonts w:asciiTheme="minorHAnsi" w:hAnsiTheme="minorHAnsi" w:cstheme="minorHAnsi"/>
          <w:b w:val="0"/>
          <w:sz w:val="24"/>
          <w:szCs w:val="24"/>
        </w:rPr>
        <w:t>, alterando valor em $ altera o valor % de acordo do valor da nota.</w:t>
      </w:r>
    </w:p>
    <w:p w14:paraId="07BFBF30" w14:textId="7B97D86D" w:rsidR="00CC4DB5" w:rsidRDefault="00CC4DB5" w:rsidP="00CC4DB5">
      <w:pPr>
        <w:pStyle w:val="CENTARI-12"/>
        <w:jc w:val="both"/>
        <w:rPr>
          <w:rFonts w:asciiTheme="minorHAnsi" w:hAnsiTheme="minorHAnsi" w:cstheme="minorHAnsi"/>
          <w:b w:val="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w:t>
      </w:r>
      <w:r w:rsidR="00E45B42">
        <w:rPr>
          <w:rFonts w:asciiTheme="minorHAnsi" w:hAnsiTheme="minorHAnsi" w:cstheme="minorHAnsi"/>
          <w:b w:val="0"/>
          <w:sz w:val="24"/>
          <w:szCs w:val="24"/>
        </w:rPr>
        <w:t>será</w:t>
      </w:r>
      <w:r>
        <w:rPr>
          <w:rFonts w:asciiTheme="minorHAnsi" w:hAnsiTheme="minorHAnsi" w:cstheme="minorHAnsi"/>
          <w:b w:val="0"/>
          <w:sz w:val="24"/>
          <w:szCs w:val="24"/>
        </w:rPr>
        <w:t xml:space="preserve"> adicion</w:t>
      </w:r>
      <w:r w:rsidR="00E45B42">
        <w:rPr>
          <w:rFonts w:asciiTheme="minorHAnsi" w:hAnsiTheme="minorHAnsi" w:cstheme="minorHAnsi"/>
          <w:b w:val="0"/>
          <w:sz w:val="24"/>
          <w:szCs w:val="24"/>
        </w:rPr>
        <w:t>ado</w:t>
      </w:r>
      <w:r>
        <w:rPr>
          <w:rFonts w:asciiTheme="minorHAnsi" w:hAnsiTheme="minorHAnsi" w:cstheme="minorHAnsi"/>
          <w:b w:val="0"/>
          <w:sz w:val="24"/>
          <w:szCs w:val="24"/>
        </w:rPr>
        <w:t xml:space="preserve">, verifique na aba itens se a coluna foi preenchida corretamente. </w:t>
      </w:r>
    </w:p>
    <w:p w14:paraId="62163661" w14:textId="77777777" w:rsidR="00CC4DB5" w:rsidRDefault="00CC4DB5" w:rsidP="00CC4DB5">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59C2C3A" w14:textId="77777777" w:rsidR="00CC4DB5" w:rsidRDefault="00CC4DB5" w:rsidP="00CC4DB5">
      <w:pPr>
        <w:pStyle w:val="CENTARI-12"/>
        <w:jc w:val="both"/>
        <w:rPr>
          <w:rFonts w:asciiTheme="minorHAnsi" w:hAnsiTheme="minorHAnsi" w:cstheme="minorHAnsi"/>
          <w:color w:val="00B050"/>
          <w:sz w:val="24"/>
          <w:szCs w:val="24"/>
        </w:rPr>
      </w:pPr>
    </w:p>
    <w:p w14:paraId="20FCF01C" w14:textId="2B39977D" w:rsidR="00CC4DB5" w:rsidRDefault="00CC4DB5" w:rsidP="00CC4DB5">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25.5</w:t>
      </w:r>
    </w:p>
    <w:p w14:paraId="137581D4" w14:textId="069A81E3" w:rsidR="00CC4DB5" w:rsidRDefault="00CC4DB5" w:rsidP="00CC4DB5">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Substituição Tributaria </w:t>
      </w:r>
    </w:p>
    <w:p w14:paraId="3EFC4B27" w14:textId="77777777" w:rsidR="00CC4DB5" w:rsidRPr="00CC4DB5" w:rsidRDefault="00CC4DB5" w:rsidP="00CC4DB5">
      <w:pPr>
        <w:pStyle w:val="CENTARI-12"/>
        <w:jc w:val="both"/>
        <w:rPr>
          <w:rFonts w:asciiTheme="minorHAnsi" w:hAnsiTheme="minorHAnsi" w:cstheme="minorHAnsi"/>
          <w:bCs/>
          <w:sz w:val="24"/>
          <w:szCs w:val="24"/>
        </w:rPr>
      </w:pPr>
      <w:r w:rsidRPr="00CC4DB5">
        <w:rPr>
          <w:rFonts w:asciiTheme="minorHAnsi" w:hAnsiTheme="minorHAnsi" w:cstheme="minorHAnsi"/>
          <w:bCs/>
          <w:sz w:val="24"/>
          <w:szCs w:val="24"/>
        </w:rPr>
        <w:t xml:space="preserve">ICMS – Impostos Sobre Circulação de Mercadorias </w:t>
      </w:r>
    </w:p>
    <w:p w14:paraId="6FDBEE02" w14:textId="0FB41189" w:rsidR="00CC4DB5" w:rsidRDefault="00CC4DB5" w:rsidP="00CC4DB5">
      <w:pPr>
        <w:pStyle w:val="CENTARI-12"/>
        <w:jc w:val="both"/>
        <w:rPr>
          <w:rFonts w:asciiTheme="minorHAnsi" w:hAnsiTheme="minorHAnsi" w:cstheme="minorHAnsi"/>
          <w:b w:val="0"/>
          <w:sz w:val="24"/>
          <w:szCs w:val="24"/>
        </w:rPr>
      </w:pPr>
      <w:r>
        <w:rPr>
          <w:rFonts w:asciiTheme="minorHAnsi" w:hAnsiTheme="minorHAnsi" w:cstheme="minorHAnsi"/>
          <w:b w:val="0"/>
          <w:sz w:val="24"/>
          <w:szCs w:val="24"/>
        </w:rPr>
        <w:t>Clique na calculadora para abrir uma dialog de valores, para poder adicionar no edit da Base, alterando valor em $ altera o valor % de acordo do valor da nota.</w:t>
      </w:r>
    </w:p>
    <w:p w14:paraId="6346B092" w14:textId="18F1A7F3" w:rsidR="00CC4DB5" w:rsidRDefault="00CC4DB5" w:rsidP="00CC4DB5">
      <w:pPr>
        <w:pStyle w:val="CENTARI-12"/>
        <w:jc w:val="both"/>
        <w:rPr>
          <w:rFonts w:asciiTheme="minorHAnsi" w:hAnsiTheme="minorHAnsi" w:cstheme="minorHAnsi"/>
          <w:b w:val="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w:t>
      </w:r>
      <w:r w:rsidR="00E45B42">
        <w:rPr>
          <w:rFonts w:asciiTheme="minorHAnsi" w:hAnsiTheme="minorHAnsi" w:cstheme="minorHAnsi"/>
          <w:b w:val="0"/>
          <w:sz w:val="24"/>
          <w:szCs w:val="24"/>
        </w:rPr>
        <w:t>será</w:t>
      </w:r>
      <w:r>
        <w:rPr>
          <w:rFonts w:asciiTheme="minorHAnsi" w:hAnsiTheme="minorHAnsi" w:cstheme="minorHAnsi"/>
          <w:b w:val="0"/>
          <w:sz w:val="24"/>
          <w:szCs w:val="24"/>
        </w:rPr>
        <w:t xml:space="preserve"> adicion</w:t>
      </w:r>
      <w:r w:rsidR="00E45B42">
        <w:rPr>
          <w:rFonts w:asciiTheme="minorHAnsi" w:hAnsiTheme="minorHAnsi" w:cstheme="minorHAnsi"/>
          <w:b w:val="0"/>
          <w:sz w:val="24"/>
          <w:szCs w:val="24"/>
        </w:rPr>
        <w:t>ado</w:t>
      </w:r>
      <w:r>
        <w:rPr>
          <w:rFonts w:asciiTheme="minorHAnsi" w:hAnsiTheme="minorHAnsi" w:cstheme="minorHAnsi"/>
          <w:b w:val="0"/>
          <w:sz w:val="24"/>
          <w:szCs w:val="24"/>
        </w:rPr>
        <w:t xml:space="preserve">, verifique na aba itens se a coluna foi preenchida corretamente. </w:t>
      </w:r>
    </w:p>
    <w:p w14:paraId="29F0B5F8" w14:textId="77777777" w:rsidR="00CC4DB5" w:rsidRDefault="00CC4DB5" w:rsidP="00CC4DB5">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B8EDFD2" w14:textId="77777777" w:rsidR="00CC4DB5" w:rsidRDefault="00CC4DB5" w:rsidP="00CC4DB5">
      <w:pPr>
        <w:pStyle w:val="CENTARI-12"/>
        <w:jc w:val="both"/>
        <w:rPr>
          <w:rFonts w:asciiTheme="minorHAnsi" w:hAnsiTheme="minorHAnsi" w:cstheme="minorHAnsi"/>
          <w:bCs/>
          <w:sz w:val="24"/>
          <w:szCs w:val="24"/>
        </w:rPr>
      </w:pPr>
    </w:p>
    <w:p w14:paraId="5C42E33E" w14:textId="01A5D32C" w:rsidR="00CC4DB5" w:rsidRDefault="00CC4DB5" w:rsidP="00CC4DB5">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w:t>
      </w:r>
      <w:r w:rsidR="00E45B42">
        <w:rPr>
          <w:rFonts w:asciiTheme="minorHAnsi" w:hAnsiTheme="minorHAnsi" w:cstheme="minorHAnsi"/>
          <w:bCs/>
          <w:sz w:val="24"/>
          <w:szCs w:val="24"/>
        </w:rPr>
        <w:t>6</w:t>
      </w:r>
    </w:p>
    <w:p w14:paraId="53ECEE16" w14:textId="0036F210" w:rsidR="00CC4DB5" w:rsidRPr="00CC4DB5" w:rsidRDefault="00CC4DB5" w:rsidP="00CC4DB5">
      <w:pPr>
        <w:pStyle w:val="CENTARI-12"/>
        <w:jc w:val="both"/>
        <w:rPr>
          <w:rFonts w:asciiTheme="minorHAnsi" w:hAnsiTheme="minorHAnsi" w:cstheme="minorHAnsi"/>
          <w:bCs/>
          <w:sz w:val="24"/>
          <w:szCs w:val="24"/>
        </w:rPr>
      </w:pPr>
      <w:r>
        <w:rPr>
          <w:rFonts w:asciiTheme="minorHAnsi" w:hAnsiTheme="minorHAnsi" w:cstheme="minorHAnsi"/>
          <w:bCs/>
          <w:sz w:val="24"/>
          <w:szCs w:val="24"/>
        </w:rPr>
        <w:t>IPI</w:t>
      </w:r>
    </w:p>
    <w:p w14:paraId="2FCFC30F" w14:textId="77777777" w:rsidR="00CC4DB5" w:rsidRPr="00CC4DB5" w:rsidRDefault="00CC4DB5" w:rsidP="00CC4DB5">
      <w:pPr>
        <w:pStyle w:val="CENTARI-12"/>
        <w:jc w:val="both"/>
        <w:rPr>
          <w:rFonts w:asciiTheme="minorHAnsi" w:hAnsiTheme="minorHAnsi" w:cstheme="minorHAnsi"/>
          <w:bCs/>
          <w:sz w:val="24"/>
          <w:szCs w:val="24"/>
        </w:rPr>
      </w:pPr>
      <w:r w:rsidRPr="00CC4DB5">
        <w:rPr>
          <w:rFonts w:asciiTheme="minorHAnsi" w:hAnsiTheme="minorHAnsi" w:cstheme="minorHAnsi"/>
          <w:bCs/>
          <w:sz w:val="24"/>
          <w:szCs w:val="24"/>
        </w:rPr>
        <w:t xml:space="preserve">ICMS – Impostos Sobre Circulação de Mercadorias </w:t>
      </w:r>
    </w:p>
    <w:p w14:paraId="507AD28B" w14:textId="3237FFEF" w:rsidR="00CC4DB5" w:rsidRDefault="00CC4DB5" w:rsidP="00CC4DB5">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Clique na calculadora para abrir uma dialog de valores, para poder adicionar no edit da Valor </w:t>
      </w:r>
      <w:proofErr w:type="gramStart"/>
      <w:r>
        <w:rPr>
          <w:rFonts w:asciiTheme="minorHAnsi" w:hAnsiTheme="minorHAnsi" w:cstheme="minorHAnsi"/>
          <w:b w:val="0"/>
          <w:sz w:val="24"/>
          <w:szCs w:val="24"/>
        </w:rPr>
        <w:t>IPI ,</w:t>
      </w:r>
      <w:proofErr w:type="gramEnd"/>
      <w:r>
        <w:rPr>
          <w:rFonts w:asciiTheme="minorHAnsi" w:hAnsiTheme="minorHAnsi" w:cstheme="minorHAnsi"/>
          <w:b w:val="0"/>
          <w:sz w:val="24"/>
          <w:szCs w:val="24"/>
        </w:rPr>
        <w:t xml:space="preserve"> alterando valor devera alterar o valor da nota</w:t>
      </w:r>
    </w:p>
    <w:p w14:paraId="12EBEBE6" w14:textId="613BD8E8" w:rsidR="00CC4DB5" w:rsidRDefault="00CC4DB5" w:rsidP="00CC4DB5">
      <w:pPr>
        <w:pStyle w:val="CENTARI-12"/>
        <w:jc w:val="both"/>
        <w:rPr>
          <w:rFonts w:asciiTheme="minorHAnsi" w:hAnsiTheme="minorHAnsi" w:cstheme="minorHAnsi"/>
          <w:b w:val="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w:t>
      </w:r>
      <w:r w:rsidR="00E45B42">
        <w:rPr>
          <w:rFonts w:asciiTheme="minorHAnsi" w:hAnsiTheme="minorHAnsi" w:cstheme="minorHAnsi"/>
          <w:b w:val="0"/>
          <w:sz w:val="24"/>
          <w:szCs w:val="24"/>
        </w:rPr>
        <w:t>será</w:t>
      </w:r>
      <w:r>
        <w:rPr>
          <w:rFonts w:asciiTheme="minorHAnsi" w:hAnsiTheme="minorHAnsi" w:cstheme="minorHAnsi"/>
          <w:b w:val="0"/>
          <w:sz w:val="24"/>
          <w:szCs w:val="24"/>
        </w:rPr>
        <w:t xml:space="preserve"> adicion</w:t>
      </w:r>
      <w:r w:rsidR="00E45B42">
        <w:rPr>
          <w:rFonts w:asciiTheme="minorHAnsi" w:hAnsiTheme="minorHAnsi" w:cstheme="minorHAnsi"/>
          <w:b w:val="0"/>
          <w:sz w:val="24"/>
          <w:szCs w:val="24"/>
        </w:rPr>
        <w:t>ador</w:t>
      </w:r>
      <w:r>
        <w:rPr>
          <w:rFonts w:asciiTheme="minorHAnsi" w:hAnsiTheme="minorHAnsi" w:cstheme="minorHAnsi"/>
          <w:b w:val="0"/>
          <w:sz w:val="24"/>
          <w:szCs w:val="24"/>
        </w:rPr>
        <w:t xml:space="preserve">, verifique na aba itens se a coluna foi preenchida corretamente. </w:t>
      </w:r>
    </w:p>
    <w:p w14:paraId="7FC5A261" w14:textId="77777777" w:rsidR="00CC4DB5" w:rsidRDefault="00CC4DB5" w:rsidP="00CC4DB5">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0ADAB61" w14:textId="77777777" w:rsidR="00CC4DB5" w:rsidRDefault="00CC4DB5" w:rsidP="00CC4DB5">
      <w:pPr>
        <w:pStyle w:val="CENTARI-12"/>
        <w:jc w:val="both"/>
        <w:rPr>
          <w:rFonts w:asciiTheme="minorHAnsi" w:hAnsiTheme="minorHAnsi" w:cstheme="minorHAnsi"/>
          <w:color w:val="00B050"/>
          <w:sz w:val="24"/>
          <w:szCs w:val="24"/>
        </w:rPr>
      </w:pPr>
    </w:p>
    <w:p w14:paraId="37F76AB6" w14:textId="7541D342" w:rsidR="00CC4DB5" w:rsidRDefault="00CC4DB5" w:rsidP="00CC4DB5">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w:t>
      </w:r>
      <w:r w:rsidR="00E45B42">
        <w:rPr>
          <w:rFonts w:asciiTheme="minorHAnsi" w:hAnsiTheme="minorHAnsi" w:cstheme="minorHAnsi"/>
          <w:bCs/>
          <w:sz w:val="24"/>
          <w:szCs w:val="24"/>
        </w:rPr>
        <w:t>7</w:t>
      </w:r>
    </w:p>
    <w:p w14:paraId="2AA51B8D" w14:textId="11C070D1" w:rsidR="00CC4DB5" w:rsidRDefault="00CC4DB5" w:rsidP="00CC4DB5">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Encargos da Nota Fiscal </w:t>
      </w:r>
    </w:p>
    <w:p w14:paraId="1840A3D5" w14:textId="68C7988E" w:rsidR="00CC4DB5" w:rsidRDefault="00E45B42" w:rsidP="00CC4DB5">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Total Do Frete, Despesas Acessórias, Despesas Acessórias em %: </w:t>
      </w:r>
    </w:p>
    <w:p w14:paraId="53C40A08" w14:textId="12D2942E" w:rsidR="00E45B42" w:rsidRDefault="00E45B42" w:rsidP="00E45B42">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Clique na calculadora para abrir uma dialog de valores, para poder adicionar no edit da Valor </w:t>
      </w:r>
      <w:proofErr w:type="gramStart"/>
      <w:r>
        <w:rPr>
          <w:rFonts w:asciiTheme="minorHAnsi" w:hAnsiTheme="minorHAnsi" w:cstheme="minorHAnsi"/>
          <w:b w:val="0"/>
          <w:sz w:val="24"/>
          <w:szCs w:val="24"/>
        </w:rPr>
        <w:t>IPI ,</w:t>
      </w:r>
      <w:proofErr w:type="gramEnd"/>
      <w:r>
        <w:rPr>
          <w:rFonts w:asciiTheme="minorHAnsi" w:hAnsiTheme="minorHAnsi" w:cstheme="minorHAnsi"/>
          <w:b w:val="0"/>
          <w:sz w:val="24"/>
          <w:szCs w:val="24"/>
        </w:rPr>
        <w:t xml:space="preserve"> alterando valor deverá alterar o valor da nota</w:t>
      </w:r>
    </w:p>
    <w:p w14:paraId="7EBDC000" w14:textId="3F5FA5BB" w:rsidR="00E45B42" w:rsidRDefault="00E45B42" w:rsidP="00E45B42">
      <w:pPr>
        <w:pStyle w:val="CENTARI-12"/>
        <w:jc w:val="both"/>
        <w:rPr>
          <w:rFonts w:asciiTheme="minorHAnsi" w:hAnsiTheme="minorHAnsi" w:cstheme="minorHAnsi"/>
          <w:color w:val="00B05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será adicionado, verifique se modificou o valor final da nota </w:t>
      </w:r>
    </w:p>
    <w:p w14:paraId="08504197" w14:textId="77777777" w:rsidR="00E45B42" w:rsidRDefault="00E45B42" w:rsidP="00E45B42">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79138E0E" w14:textId="77777777" w:rsidR="00CC4DB5" w:rsidRDefault="00CC4DB5" w:rsidP="00CC4DB5">
      <w:pPr>
        <w:pStyle w:val="CENTARI-12"/>
        <w:jc w:val="both"/>
        <w:rPr>
          <w:rFonts w:asciiTheme="minorHAnsi" w:hAnsiTheme="minorHAnsi" w:cstheme="minorHAnsi"/>
          <w:bCs/>
          <w:sz w:val="24"/>
          <w:szCs w:val="24"/>
        </w:rPr>
      </w:pPr>
    </w:p>
    <w:p w14:paraId="205AC879" w14:textId="77777777" w:rsidR="00CC4DB5" w:rsidRDefault="00CC4DB5" w:rsidP="00CC4DB5">
      <w:pPr>
        <w:pStyle w:val="CENTARI-12"/>
        <w:jc w:val="both"/>
        <w:rPr>
          <w:rFonts w:asciiTheme="minorHAnsi" w:hAnsiTheme="minorHAnsi" w:cstheme="minorHAnsi"/>
          <w:bCs/>
          <w:sz w:val="24"/>
          <w:szCs w:val="24"/>
        </w:rPr>
      </w:pPr>
    </w:p>
    <w:p w14:paraId="1A8BC229" w14:textId="77777777" w:rsidR="00E45B42" w:rsidRDefault="00E45B42" w:rsidP="00E45B42">
      <w:pPr>
        <w:pStyle w:val="CENTARI-12"/>
        <w:ind w:left="851"/>
        <w:jc w:val="both"/>
        <w:rPr>
          <w:rFonts w:asciiTheme="minorHAnsi" w:hAnsiTheme="minorHAnsi" w:cstheme="minorHAnsi"/>
          <w:bCs/>
          <w:sz w:val="24"/>
          <w:szCs w:val="24"/>
        </w:rPr>
      </w:pPr>
    </w:p>
    <w:p w14:paraId="7C69CFE8" w14:textId="00DC328B" w:rsidR="00E45B42" w:rsidRDefault="00E45B42" w:rsidP="00E45B42">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25.8</w:t>
      </w:r>
    </w:p>
    <w:p w14:paraId="1DCAE36A" w14:textId="2DD3A36F" w:rsidR="00CC4DB5" w:rsidRDefault="00E45B42" w:rsidP="00CC4DB5">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Impostos de Importação </w:t>
      </w:r>
    </w:p>
    <w:p w14:paraId="33CD8C2A" w14:textId="2ADF9ABB" w:rsidR="00E45B42" w:rsidRDefault="00E45B42" w:rsidP="00E45B42">
      <w:pPr>
        <w:pStyle w:val="CENTARI-12"/>
        <w:jc w:val="both"/>
        <w:rPr>
          <w:rFonts w:asciiTheme="minorHAnsi" w:hAnsiTheme="minorHAnsi" w:cstheme="minorHAnsi"/>
          <w:b w:val="0"/>
          <w:sz w:val="24"/>
          <w:szCs w:val="24"/>
        </w:rPr>
      </w:pPr>
      <w:r>
        <w:rPr>
          <w:rFonts w:asciiTheme="minorHAnsi" w:hAnsiTheme="minorHAnsi" w:cstheme="minorHAnsi"/>
          <w:b w:val="0"/>
          <w:sz w:val="24"/>
          <w:szCs w:val="24"/>
        </w:rPr>
        <w:t>Clique na calculadora para abrir uma dialog de valores, para poder adicionar no edit da Valor II, alterando valor deverá alterar o valor da nota</w:t>
      </w:r>
    </w:p>
    <w:p w14:paraId="6F86F362" w14:textId="77777777" w:rsidR="00E45B42" w:rsidRDefault="00E45B42" w:rsidP="00E45B42">
      <w:pPr>
        <w:pStyle w:val="CENTARI-12"/>
        <w:jc w:val="both"/>
        <w:rPr>
          <w:rFonts w:asciiTheme="minorHAnsi" w:hAnsiTheme="minorHAnsi" w:cstheme="minorHAnsi"/>
          <w:b w:val="0"/>
          <w:sz w:val="24"/>
          <w:szCs w:val="24"/>
        </w:rPr>
      </w:pPr>
      <w:r w:rsidRPr="00CC4DB5">
        <w:rPr>
          <w:rFonts w:asciiTheme="minorHAnsi" w:hAnsiTheme="minorHAnsi" w:cstheme="minorHAnsi"/>
          <w:bCs/>
          <w:sz w:val="24"/>
          <w:szCs w:val="24"/>
        </w:rPr>
        <w:t>Resultado Esperado:</w:t>
      </w:r>
      <w:r>
        <w:rPr>
          <w:rFonts w:asciiTheme="minorHAnsi" w:hAnsiTheme="minorHAnsi" w:cstheme="minorHAnsi"/>
          <w:bCs/>
          <w:sz w:val="24"/>
          <w:szCs w:val="24"/>
        </w:rPr>
        <w:t xml:space="preserve"> </w:t>
      </w:r>
      <w:r>
        <w:rPr>
          <w:rFonts w:asciiTheme="minorHAnsi" w:hAnsiTheme="minorHAnsi" w:cstheme="minorHAnsi"/>
          <w:b w:val="0"/>
          <w:sz w:val="24"/>
          <w:szCs w:val="24"/>
        </w:rPr>
        <w:t xml:space="preserve">Ao clicar na calculadora e abrir a dialog do valor que será adicionador, verifique na aba itens se a coluna foi preenchida corretamente. </w:t>
      </w:r>
    </w:p>
    <w:p w14:paraId="2733E56C" w14:textId="77777777" w:rsidR="00E45B42" w:rsidRDefault="00E45B42" w:rsidP="00E45B42">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AB93AB1" w14:textId="77777777" w:rsidR="00E45B42" w:rsidRDefault="00E45B42" w:rsidP="00CC4DB5">
      <w:pPr>
        <w:pStyle w:val="CENTARI-12"/>
        <w:jc w:val="both"/>
        <w:rPr>
          <w:rFonts w:asciiTheme="minorHAnsi" w:hAnsiTheme="minorHAnsi" w:cstheme="minorHAnsi"/>
          <w:color w:val="00B050"/>
          <w:sz w:val="24"/>
          <w:szCs w:val="24"/>
        </w:rPr>
      </w:pPr>
    </w:p>
    <w:p w14:paraId="743D084C" w14:textId="598DBEC3" w:rsidR="00E45B42" w:rsidRDefault="00E45B42" w:rsidP="00E45B42">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25.9</w:t>
      </w:r>
    </w:p>
    <w:p w14:paraId="02A8AE20" w14:textId="30DC1F98" w:rsidR="00CC4DB5" w:rsidRPr="0057657A" w:rsidRDefault="00E45B42" w:rsidP="00CC4DB5">
      <w:pPr>
        <w:pStyle w:val="CENTARI-12"/>
        <w:jc w:val="both"/>
        <w:rPr>
          <w:rFonts w:asciiTheme="minorHAnsi" w:hAnsiTheme="minorHAnsi" w:cstheme="minorHAnsi"/>
          <w:color w:val="00B050"/>
          <w:sz w:val="24"/>
          <w:szCs w:val="24"/>
        </w:rPr>
      </w:pPr>
      <w:r>
        <w:rPr>
          <w:rFonts w:asciiTheme="minorHAnsi" w:hAnsiTheme="minorHAnsi" w:cstheme="minorHAnsi"/>
          <w:bCs/>
          <w:sz w:val="24"/>
          <w:szCs w:val="24"/>
        </w:rPr>
        <w:t xml:space="preserve">Totais do Documento Fiscal </w:t>
      </w:r>
    </w:p>
    <w:p w14:paraId="729D0F16" w14:textId="35FCBE4E" w:rsidR="00D405C9" w:rsidRPr="00425491" w:rsidRDefault="00425491" w:rsidP="006B1B4E">
      <w:pPr>
        <w:pStyle w:val="CENTARI-12"/>
        <w:jc w:val="both"/>
        <w:rPr>
          <w:rFonts w:asciiTheme="minorHAnsi" w:hAnsiTheme="minorHAnsi" w:cstheme="minorHAnsi"/>
          <w:bCs/>
          <w:sz w:val="24"/>
          <w:szCs w:val="24"/>
        </w:rPr>
      </w:pPr>
      <w:r w:rsidRPr="00425491">
        <w:rPr>
          <w:rFonts w:asciiTheme="minorHAnsi" w:hAnsiTheme="minorHAnsi" w:cstheme="minorHAnsi"/>
          <w:bCs/>
          <w:sz w:val="24"/>
          <w:szCs w:val="24"/>
        </w:rPr>
        <w:t>Produtos:</w:t>
      </w:r>
    </w:p>
    <w:p w14:paraId="3AEF3DDB" w14:textId="350B95EC" w:rsidR="00425491" w:rsidRDefault="00425491" w:rsidP="00425491">
      <w:pPr>
        <w:pStyle w:val="CENTARI-12"/>
        <w:jc w:val="both"/>
        <w:rPr>
          <w:rFonts w:asciiTheme="minorHAnsi" w:hAnsiTheme="minorHAnsi" w:cstheme="minorHAnsi"/>
          <w:b w:val="0"/>
          <w:sz w:val="24"/>
          <w:szCs w:val="24"/>
        </w:rPr>
      </w:pPr>
      <w:r w:rsidRPr="00425491">
        <w:rPr>
          <w:rFonts w:asciiTheme="minorHAnsi" w:hAnsiTheme="minorHAnsi" w:cstheme="minorHAnsi"/>
          <w:bCs/>
          <w:sz w:val="24"/>
          <w:szCs w:val="24"/>
        </w:rPr>
        <w:t xml:space="preserve">Resultado Esperado: </w:t>
      </w:r>
      <w:r>
        <w:rPr>
          <w:rFonts w:asciiTheme="minorHAnsi" w:hAnsiTheme="minorHAnsi" w:cstheme="minorHAnsi"/>
          <w:b w:val="0"/>
          <w:sz w:val="24"/>
          <w:szCs w:val="24"/>
        </w:rPr>
        <w:t xml:space="preserve">Clique na calculadora para abrir uma dialog de valores, para poder adicionar no edit da Valor total dos produtos, alterando valor deverá alterar o valor da nota e modificar o preço dos produtos </w:t>
      </w:r>
    </w:p>
    <w:p w14:paraId="1EE9CB71" w14:textId="77777777" w:rsidR="00425491" w:rsidRDefault="00425491" w:rsidP="00425491">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0872C3DD" w14:textId="77777777" w:rsidR="00E45B42" w:rsidRDefault="00E45B42" w:rsidP="006B1B4E">
      <w:pPr>
        <w:pStyle w:val="CENTARI-12"/>
        <w:jc w:val="both"/>
        <w:rPr>
          <w:rFonts w:asciiTheme="minorHAnsi" w:hAnsiTheme="minorHAnsi" w:cstheme="minorHAnsi"/>
          <w:b w:val="0"/>
          <w:sz w:val="24"/>
          <w:szCs w:val="24"/>
        </w:rPr>
      </w:pPr>
    </w:p>
    <w:p w14:paraId="7FC1DF6C" w14:textId="5C6ED6A4" w:rsidR="00425491" w:rsidRDefault="00425491" w:rsidP="00425491">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25.10</w:t>
      </w:r>
    </w:p>
    <w:p w14:paraId="4BA53FD9" w14:textId="77777777" w:rsidR="00425491" w:rsidRPr="0057657A" w:rsidRDefault="00425491" w:rsidP="00425491">
      <w:pPr>
        <w:pStyle w:val="CENTARI-12"/>
        <w:jc w:val="both"/>
        <w:rPr>
          <w:rFonts w:asciiTheme="minorHAnsi" w:hAnsiTheme="minorHAnsi" w:cstheme="minorHAnsi"/>
          <w:color w:val="00B050"/>
          <w:sz w:val="24"/>
          <w:szCs w:val="24"/>
        </w:rPr>
      </w:pPr>
      <w:r>
        <w:rPr>
          <w:rFonts w:asciiTheme="minorHAnsi" w:hAnsiTheme="minorHAnsi" w:cstheme="minorHAnsi"/>
          <w:bCs/>
          <w:sz w:val="24"/>
          <w:szCs w:val="24"/>
        </w:rPr>
        <w:t xml:space="preserve">Totais do Documento Fiscal </w:t>
      </w:r>
    </w:p>
    <w:p w14:paraId="65F43A0E" w14:textId="34CB55FE" w:rsidR="00425491" w:rsidRPr="00425491" w:rsidRDefault="00425491" w:rsidP="00425491">
      <w:pPr>
        <w:pStyle w:val="CENTARI-12"/>
        <w:jc w:val="both"/>
        <w:rPr>
          <w:rFonts w:asciiTheme="minorHAnsi" w:hAnsiTheme="minorHAnsi" w:cstheme="minorHAnsi"/>
          <w:bCs/>
          <w:sz w:val="24"/>
          <w:szCs w:val="24"/>
        </w:rPr>
      </w:pPr>
      <w:r w:rsidRPr="00425491">
        <w:rPr>
          <w:rFonts w:asciiTheme="minorHAnsi" w:hAnsiTheme="minorHAnsi" w:cstheme="minorHAnsi"/>
          <w:bCs/>
          <w:sz w:val="24"/>
          <w:szCs w:val="24"/>
        </w:rPr>
        <w:t>Desconto</w:t>
      </w:r>
      <w:r>
        <w:rPr>
          <w:rFonts w:asciiTheme="minorHAnsi" w:hAnsiTheme="minorHAnsi" w:cstheme="minorHAnsi"/>
          <w:bCs/>
          <w:sz w:val="24"/>
          <w:szCs w:val="24"/>
        </w:rPr>
        <w:t>s</w:t>
      </w:r>
      <w:r w:rsidRPr="00425491">
        <w:rPr>
          <w:rFonts w:asciiTheme="minorHAnsi" w:hAnsiTheme="minorHAnsi" w:cstheme="minorHAnsi"/>
          <w:bCs/>
          <w:sz w:val="24"/>
          <w:szCs w:val="24"/>
        </w:rPr>
        <w:t xml:space="preserve">: </w:t>
      </w:r>
    </w:p>
    <w:p w14:paraId="1D97A0FC" w14:textId="4568A980" w:rsidR="00425491" w:rsidRDefault="00425491" w:rsidP="00425491">
      <w:pPr>
        <w:pStyle w:val="CENTARI-12"/>
        <w:jc w:val="both"/>
        <w:rPr>
          <w:rFonts w:asciiTheme="minorHAnsi" w:hAnsiTheme="minorHAnsi" w:cstheme="minorHAnsi"/>
          <w:b w:val="0"/>
          <w:sz w:val="24"/>
          <w:szCs w:val="24"/>
        </w:rPr>
      </w:pPr>
      <w:r w:rsidRPr="00425491">
        <w:rPr>
          <w:rFonts w:asciiTheme="minorHAnsi" w:hAnsiTheme="minorHAnsi" w:cstheme="minorHAnsi"/>
          <w:bCs/>
          <w:sz w:val="24"/>
          <w:szCs w:val="24"/>
        </w:rPr>
        <w:t xml:space="preserve">Resultado Esperado: </w:t>
      </w:r>
      <w:r>
        <w:rPr>
          <w:rFonts w:asciiTheme="minorHAnsi" w:hAnsiTheme="minorHAnsi" w:cstheme="minorHAnsi"/>
          <w:b w:val="0"/>
          <w:sz w:val="24"/>
          <w:szCs w:val="24"/>
        </w:rPr>
        <w:t xml:space="preserve">Clique na calculadora para abrir uma dialog de valores, para poder adicionar no edit de desconto para poder incluir o desconto na nota, alterando valor deverá alterar o valor da nota e modificar o preço dos produtos </w:t>
      </w:r>
    </w:p>
    <w:p w14:paraId="5D079FDD" w14:textId="77777777" w:rsidR="00425491" w:rsidRDefault="00425491" w:rsidP="00425491">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1151072" w14:textId="77777777" w:rsidR="00E45B42" w:rsidRDefault="00E45B42" w:rsidP="006B1B4E">
      <w:pPr>
        <w:pStyle w:val="CENTARI-12"/>
        <w:jc w:val="both"/>
        <w:rPr>
          <w:rFonts w:asciiTheme="minorHAnsi" w:hAnsiTheme="minorHAnsi" w:cstheme="minorHAnsi"/>
          <w:b w:val="0"/>
          <w:sz w:val="24"/>
          <w:szCs w:val="24"/>
        </w:rPr>
      </w:pPr>
    </w:p>
    <w:p w14:paraId="7C71D3B1" w14:textId="01D31C33" w:rsidR="00425491" w:rsidRDefault="00425491" w:rsidP="00425491">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25.11</w:t>
      </w:r>
    </w:p>
    <w:p w14:paraId="2A182C8D" w14:textId="2770BBC1" w:rsidR="00425491" w:rsidRPr="00425491" w:rsidRDefault="00425491" w:rsidP="006B1B4E">
      <w:pPr>
        <w:pStyle w:val="CENTARI-12"/>
        <w:jc w:val="both"/>
        <w:rPr>
          <w:rFonts w:asciiTheme="minorHAnsi" w:hAnsiTheme="minorHAnsi" w:cstheme="minorHAnsi"/>
          <w:bCs/>
          <w:sz w:val="24"/>
          <w:szCs w:val="24"/>
        </w:rPr>
      </w:pPr>
      <w:r w:rsidRPr="00425491">
        <w:rPr>
          <w:rFonts w:asciiTheme="minorHAnsi" w:hAnsiTheme="minorHAnsi" w:cstheme="minorHAnsi"/>
          <w:bCs/>
          <w:sz w:val="24"/>
          <w:szCs w:val="24"/>
        </w:rPr>
        <w:t>Quantidades</w:t>
      </w:r>
    </w:p>
    <w:p w14:paraId="40649338" w14:textId="3169AE99" w:rsidR="00E45B42" w:rsidRDefault="00425491" w:rsidP="006B1B4E">
      <w:pPr>
        <w:pStyle w:val="CENTARI-12"/>
        <w:jc w:val="both"/>
        <w:rPr>
          <w:rFonts w:asciiTheme="minorHAnsi" w:hAnsiTheme="minorHAnsi" w:cstheme="minorHAnsi"/>
          <w:b w:val="0"/>
          <w:sz w:val="24"/>
          <w:szCs w:val="24"/>
        </w:rPr>
      </w:pPr>
      <w:r>
        <w:rPr>
          <w:rFonts w:asciiTheme="minorHAnsi" w:hAnsiTheme="minorHAnsi" w:cstheme="minorHAnsi"/>
          <w:b w:val="0"/>
          <w:sz w:val="24"/>
          <w:szCs w:val="24"/>
        </w:rPr>
        <w:t>Verifique se os Edit de quantidades estão de acordo da nota, Total Pedida, Total Recebida, Chegada:</w:t>
      </w:r>
    </w:p>
    <w:p w14:paraId="67B1A573" w14:textId="77777777" w:rsidR="00425491" w:rsidRDefault="00425491" w:rsidP="00425491">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3C041CB" w14:textId="77777777" w:rsidR="00E45B42" w:rsidRDefault="00E45B42" w:rsidP="006B1B4E">
      <w:pPr>
        <w:pStyle w:val="CENTARI-12"/>
        <w:jc w:val="both"/>
        <w:rPr>
          <w:rFonts w:asciiTheme="minorHAnsi" w:hAnsiTheme="minorHAnsi" w:cstheme="minorHAnsi"/>
          <w:b w:val="0"/>
          <w:sz w:val="24"/>
          <w:szCs w:val="24"/>
        </w:rPr>
      </w:pPr>
    </w:p>
    <w:p w14:paraId="0B8FCB17" w14:textId="77777777" w:rsidR="00E45B42" w:rsidRPr="0057657A" w:rsidRDefault="00E45B42" w:rsidP="006B1B4E">
      <w:pPr>
        <w:pStyle w:val="CENTARI-12"/>
        <w:jc w:val="both"/>
        <w:rPr>
          <w:rFonts w:asciiTheme="minorHAnsi" w:hAnsiTheme="minorHAnsi" w:cstheme="minorHAnsi"/>
          <w:b w:val="0"/>
          <w:sz w:val="24"/>
          <w:szCs w:val="24"/>
        </w:rPr>
      </w:pPr>
    </w:p>
    <w:p w14:paraId="4DCB3BDC" w14:textId="7D02A7C1" w:rsidR="006C49F0" w:rsidRDefault="006C49F0" w:rsidP="00DF6CB2">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Aba</w:t>
      </w:r>
      <w:r w:rsidR="007B0E78" w:rsidRPr="0057657A">
        <w:rPr>
          <w:rFonts w:asciiTheme="minorHAnsi" w:hAnsiTheme="minorHAnsi" w:cstheme="minorHAnsi"/>
          <w:color w:val="00B0F0"/>
          <w:sz w:val="24"/>
          <w:szCs w:val="24"/>
        </w:rPr>
        <w:t xml:space="preserve"> 3</w:t>
      </w:r>
      <w:r w:rsidRPr="0057657A">
        <w:rPr>
          <w:rFonts w:asciiTheme="minorHAnsi" w:hAnsiTheme="minorHAnsi" w:cstheme="minorHAnsi"/>
          <w:color w:val="00B0F0"/>
          <w:sz w:val="24"/>
          <w:szCs w:val="24"/>
        </w:rPr>
        <w:t xml:space="preserve"> – Adicionais</w:t>
      </w:r>
    </w:p>
    <w:p w14:paraId="1C355E76" w14:textId="77777777" w:rsidR="007935AE" w:rsidRDefault="007935AE" w:rsidP="00425491">
      <w:pPr>
        <w:pStyle w:val="CENTARI-12"/>
        <w:jc w:val="left"/>
        <w:rPr>
          <w:rFonts w:asciiTheme="minorHAnsi" w:hAnsiTheme="minorHAnsi" w:cstheme="minorHAnsi"/>
          <w:color w:val="00B0F0"/>
          <w:sz w:val="24"/>
          <w:szCs w:val="24"/>
        </w:rPr>
      </w:pPr>
    </w:p>
    <w:p w14:paraId="3F0705D0" w14:textId="299D8CF5" w:rsidR="00424653" w:rsidRPr="0057657A" w:rsidRDefault="0037144F" w:rsidP="00DF6CB2">
      <w:pPr>
        <w:pStyle w:val="CENTARI-12"/>
        <w:rPr>
          <w:rFonts w:asciiTheme="minorHAnsi" w:hAnsiTheme="minorHAnsi" w:cstheme="minorHAnsi"/>
          <w:color w:val="00B0F0"/>
          <w:sz w:val="24"/>
          <w:szCs w:val="24"/>
        </w:rPr>
      </w:pPr>
      <w:r>
        <w:rPr>
          <w:noProof/>
        </w:rPr>
        <w:drawing>
          <wp:inline distT="0" distB="0" distL="0" distR="0" wp14:anchorId="164F9563" wp14:editId="543CC888">
            <wp:extent cx="4257675" cy="2311080"/>
            <wp:effectExtent l="0" t="0" r="0" b="0"/>
            <wp:docPr id="1598017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17871" name=""/>
                    <pic:cNvPicPr/>
                  </pic:nvPicPr>
                  <pic:blipFill>
                    <a:blip r:embed="rId8"/>
                    <a:stretch>
                      <a:fillRect/>
                    </a:stretch>
                  </pic:blipFill>
                  <pic:spPr>
                    <a:xfrm>
                      <a:off x="0" y="0"/>
                      <a:ext cx="4271140" cy="2318389"/>
                    </a:xfrm>
                    <a:prstGeom prst="rect">
                      <a:avLst/>
                    </a:prstGeom>
                  </pic:spPr>
                </pic:pic>
              </a:graphicData>
            </a:graphic>
          </wp:inline>
        </w:drawing>
      </w:r>
    </w:p>
    <w:p w14:paraId="77EEB063" w14:textId="64E842A5" w:rsidR="00424653" w:rsidRPr="0057657A" w:rsidRDefault="00424653" w:rsidP="00DB5B33">
      <w:pPr>
        <w:pStyle w:val="CENTARI-12"/>
        <w:numPr>
          <w:ilvl w:val="0"/>
          <w:numId w:val="4"/>
        </w:numPr>
        <w:jc w:val="both"/>
        <w:rPr>
          <w:rFonts w:asciiTheme="minorHAnsi" w:hAnsiTheme="minorHAnsi" w:cstheme="minorHAnsi"/>
          <w:sz w:val="24"/>
          <w:szCs w:val="24"/>
        </w:rPr>
      </w:pPr>
    </w:p>
    <w:p w14:paraId="1AF1AFC4" w14:textId="7A6D52DC" w:rsidR="00424653" w:rsidRPr="0057657A" w:rsidRDefault="00424653" w:rsidP="00424653">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lastRenderedPageBreak/>
        <w:t>Nesta aba será preenchido os dados correspondentes a nota que está sendo lançada.</w:t>
      </w:r>
    </w:p>
    <w:p w14:paraId="44F0B7F6" w14:textId="26E0A296" w:rsidR="00424653" w:rsidRPr="0057657A" w:rsidRDefault="00424653" w:rsidP="00424653">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Trazer as informações contidas na nota fiscal (caso de importação XML). Em lançamentos manuais permitir o lançamento das informações.</w:t>
      </w:r>
    </w:p>
    <w:p w14:paraId="0AF27432" w14:textId="1D13F15B" w:rsidR="00404360" w:rsidRPr="0057657A" w:rsidRDefault="00965ABD" w:rsidP="00965ABD">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OBS TestComplete:</w:t>
      </w:r>
      <w:r w:rsidRPr="0057657A">
        <w:rPr>
          <w:rFonts w:asciiTheme="minorHAnsi" w:hAnsiTheme="minorHAnsi" w:cstheme="minorHAnsi"/>
          <w:b w:val="0"/>
          <w:sz w:val="24"/>
          <w:szCs w:val="24"/>
        </w:rPr>
        <w:t xml:space="preserve"> Abrir a tela de Recebimento de Produtos.</w:t>
      </w:r>
    </w:p>
    <w:p w14:paraId="52DB1098" w14:textId="43696EAD" w:rsidR="00F25694" w:rsidRPr="0057657A" w:rsidRDefault="00F25694" w:rsidP="00965ABD">
      <w:pPr>
        <w:pStyle w:val="CENTARI-12"/>
        <w:jc w:val="both"/>
        <w:rPr>
          <w:rFonts w:asciiTheme="minorHAnsi" w:hAnsiTheme="minorHAnsi" w:cstheme="minorHAnsi"/>
          <w:bCs/>
          <w:color w:val="00B050"/>
          <w:sz w:val="24"/>
          <w:szCs w:val="24"/>
        </w:rPr>
      </w:pPr>
      <w:r w:rsidRPr="0057657A">
        <w:rPr>
          <w:rFonts w:asciiTheme="minorHAnsi" w:hAnsiTheme="minorHAnsi" w:cstheme="minorHAnsi"/>
          <w:bCs/>
          <w:color w:val="auto"/>
          <w:sz w:val="24"/>
          <w:szCs w:val="24"/>
        </w:rPr>
        <w:t xml:space="preserve">VCL: </w:t>
      </w:r>
      <w:r w:rsidRPr="0057657A">
        <w:rPr>
          <w:rFonts w:asciiTheme="minorHAnsi" w:hAnsiTheme="minorHAnsi" w:cstheme="minorHAnsi"/>
          <w:bCs/>
          <w:color w:val="00B050"/>
          <w:sz w:val="24"/>
          <w:szCs w:val="24"/>
        </w:rPr>
        <w:t>OK</w:t>
      </w:r>
    </w:p>
    <w:p w14:paraId="55C26BDF" w14:textId="0DC68689" w:rsidR="00ED0F66" w:rsidRDefault="00ED0F66" w:rsidP="00294781">
      <w:pPr>
        <w:pStyle w:val="CENTARI-12"/>
        <w:jc w:val="both"/>
        <w:rPr>
          <w:rFonts w:asciiTheme="minorHAnsi" w:hAnsiTheme="minorHAnsi" w:cstheme="minorHAnsi"/>
          <w:bCs/>
          <w:sz w:val="24"/>
          <w:szCs w:val="24"/>
        </w:rPr>
      </w:pPr>
    </w:p>
    <w:p w14:paraId="0BCDE1F4" w14:textId="3FA42CFC" w:rsidR="007935AE" w:rsidRDefault="007935AE" w:rsidP="007935AE">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26.1</w:t>
      </w:r>
    </w:p>
    <w:p w14:paraId="78690781" w14:textId="33355A68" w:rsidR="007935AE" w:rsidRDefault="007935AE" w:rsidP="007935AE">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Edit CFOP – Clique nos 3 pontinhos para abrir a tela de CFOP </w:t>
      </w:r>
    </w:p>
    <w:p w14:paraId="28E38C11" w14:textId="33351106" w:rsidR="007935AE" w:rsidRDefault="007935AE" w:rsidP="007935AE">
      <w:pPr>
        <w:pStyle w:val="CENTARI-12"/>
        <w:jc w:val="both"/>
        <w:rPr>
          <w:rFonts w:asciiTheme="minorHAnsi" w:hAnsiTheme="minorHAnsi" w:cstheme="minorHAnsi"/>
          <w:b w:val="0"/>
          <w:sz w:val="24"/>
          <w:szCs w:val="24"/>
        </w:rPr>
      </w:pPr>
      <w:r>
        <w:rPr>
          <w:rFonts w:asciiTheme="minorHAnsi" w:hAnsiTheme="minorHAnsi" w:cstheme="minorHAnsi"/>
          <w:bCs/>
          <w:sz w:val="24"/>
          <w:szCs w:val="24"/>
        </w:rPr>
        <w:t xml:space="preserve">Resultado Esperado: </w:t>
      </w:r>
      <w:r>
        <w:rPr>
          <w:rFonts w:asciiTheme="minorHAnsi" w:hAnsiTheme="minorHAnsi" w:cstheme="minorHAnsi"/>
          <w:b w:val="0"/>
          <w:sz w:val="24"/>
          <w:szCs w:val="24"/>
        </w:rPr>
        <w:t xml:space="preserve">Ao clicar no 3 pontinhos do edit CFOP devera abrir a tela de CFOP para poder selecionar o CFOP e modificará o cfop de todos os itens no grid </w:t>
      </w:r>
    </w:p>
    <w:p w14:paraId="04AE84FA" w14:textId="77777777" w:rsidR="007935AE" w:rsidRPr="0057657A" w:rsidRDefault="007935AE" w:rsidP="007935AE">
      <w:pPr>
        <w:pStyle w:val="CENTARI-12"/>
        <w:jc w:val="both"/>
        <w:rPr>
          <w:rFonts w:asciiTheme="minorHAnsi" w:hAnsiTheme="minorHAnsi" w:cstheme="minorHAnsi"/>
          <w:bCs/>
          <w:color w:val="00B050"/>
          <w:sz w:val="24"/>
          <w:szCs w:val="24"/>
        </w:rPr>
      </w:pPr>
      <w:r w:rsidRPr="0057657A">
        <w:rPr>
          <w:rFonts w:asciiTheme="minorHAnsi" w:hAnsiTheme="minorHAnsi" w:cstheme="minorHAnsi"/>
          <w:bCs/>
          <w:color w:val="auto"/>
          <w:sz w:val="24"/>
          <w:szCs w:val="24"/>
        </w:rPr>
        <w:t xml:space="preserve">VCL: </w:t>
      </w:r>
      <w:r w:rsidRPr="0057657A">
        <w:rPr>
          <w:rFonts w:asciiTheme="minorHAnsi" w:hAnsiTheme="minorHAnsi" w:cstheme="minorHAnsi"/>
          <w:bCs/>
          <w:color w:val="00B050"/>
          <w:sz w:val="24"/>
          <w:szCs w:val="24"/>
        </w:rPr>
        <w:t>OK</w:t>
      </w:r>
    </w:p>
    <w:p w14:paraId="07347EFD" w14:textId="77777777" w:rsidR="007935AE" w:rsidRPr="007935AE" w:rsidRDefault="007935AE" w:rsidP="007935AE">
      <w:pPr>
        <w:pStyle w:val="CENTARI-12"/>
        <w:jc w:val="both"/>
        <w:rPr>
          <w:rFonts w:asciiTheme="minorHAnsi" w:hAnsiTheme="minorHAnsi" w:cstheme="minorHAnsi"/>
          <w:b w:val="0"/>
          <w:sz w:val="24"/>
          <w:szCs w:val="24"/>
        </w:rPr>
      </w:pPr>
    </w:p>
    <w:p w14:paraId="0B9B5C44" w14:textId="45B4A02D" w:rsidR="007935AE" w:rsidRDefault="007935AE" w:rsidP="007935AE">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26.2</w:t>
      </w:r>
    </w:p>
    <w:p w14:paraId="4F00C567" w14:textId="2D6FBD93" w:rsidR="007935AE" w:rsidRDefault="007935AE" w:rsidP="007935AE">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Loja Da Entrega </w:t>
      </w:r>
    </w:p>
    <w:p w14:paraId="44B2BB66" w14:textId="5E7B932F" w:rsidR="007935AE" w:rsidRPr="007935AE" w:rsidRDefault="007935AE" w:rsidP="007935AE">
      <w:pPr>
        <w:pStyle w:val="CENTARI-12"/>
        <w:jc w:val="both"/>
        <w:rPr>
          <w:rFonts w:asciiTheme="minorHAnsi" w:hAnsiTheme="minorHAnsi" w:cstheme="minorHAnsi"/>
          <w:b w:val="0"/>
          <w:sz w:val="24"/>
          <w:szCs w:val="24"/>
        </w:rPr>
      </w:pPr>
      <w:r>
        <w:rPr>
          <w:rFonts w:asciiTheme="minorHAnsi" w:hAnsiTheme="minorHAnsi" w:cstheme="minorHAnsi"/>
          <w:bCs/>
          <w:sz w:val="24"/>
          <w:szCs w:val="24"/>
        </w:rPr>
        <w:t xml:space="preserve">Resultado Esperado: </w:t>
      </w:r>
      <w:r>
        <w:rPr>
          <w:rFonts w:asciiTheme="minorHAnsi" w:hAnsiTheme="minorHAnsi" w:cstheme="minorHAnsi"/>
          <w:b w:val="0"/>
          <w:sz w:val="24"/>
          <w:szCs w:val="24"/>
        </w:rPr>
        <w:t xml:space="preserve">Ao clicar nos 3 pontinhos deverá a tela de Lojas para poder selecionar a loja de entrega dessa nota, escolhendo para onde vai o estoque dessa nota </w:t>
      </w:r>
    </w:p>
    <w:p w14:paraId="6594BE1C" w14:textId="77777777" w:rsidR="007935AE" w:rsidRPr="0057657A" w:rsidRDefault="007935AE" w:rsidP="007935AE">
      <w:pPr>
        <w:pStyle w:val="CENTARI-12"/>
        <w:jc w:val="both"/>
        <w:rPr>
          <w:rFonts w:asciiTheme="minorHAnsi" w:hAnsiTheme="minorHAnsi" w:cstheme="minorHAnsi"/>
          <w:bCs/>
          <w:color w:val="00B050"/>
          <w:sz w:val="24"/>
          <w:szCs w:val="24"/>
        </w:rPr>
      </w:pPr>
      <w:r w:rsidRPr="0057657A">
        <w:rPr>
          <w:rFonts w:asciiTheme="minorHAnsi" w:hAnsiTheme="minorHAnsi" w:cstheme="minorHAnsi"/>
          <w:bCs/>
          <w:color w:val="auto"/>
          <w:sz w:val="24"/>
          <w:szCs w:val="24"/>
        </w:rPr>
        <w:t xml:space="preserve">VCL: </w:t>
      </w:r>
      <w:r w:rsidRPr="0057657A">
        <w:rPr>
          <w:rFonts w:asciiTheme="minorHAnsi" w:hAnsiTheme="minorHAnsi" w:cstheme="minorHAnsi"/>
          <w:bCs/>
          <w:color w:val="00B050"/>
          <w:sz w:val="24"/>
          <w:szCs w:val="24"/>
        </w:rPr>
        <w:t>OK</w:t>
      </w:r>
    </w:p>
    <w:p w14:paraId="0A4A7634" w14:textId="77777777" w:rsidR="007935AE" w:rsidRDefault="007935AE" w:rsidP="007935AE">
      <w:pPr>
        <w:pStyle w:val="CENTARI-12"/>
        <w:jc w:val="both"/>
        <w:rPr>
          <w:rFonts w:asciiTheme="minorHAnsi" w:hAnsiTheme="minorHAnsi" w:cstheme="minorHAnsi"/>
          <w:bCs/>
          <w:sz w:val="24"/>
          <w:szCs w:val="24"/>
        </w:rPr>
      </w:pPr>
    </w:p>
    <w:p w14:paraId="5C37FB0C" w14:textId="697CD4BD" w:rsidR="007935AE" w:rsidRDefault="007935AE" w:rsidP="007935AE">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26.3</w:t>
      </w:r>
    </w:p>
    <w:p w14:paraId="798C619E" w14:textId="0CB1EFFB" w:rsidR="007935AE" w:rsidRDefault="007935AE" w:rsidP="007935AE">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Loja de Faturamento: </w:t>
      </w:r>
    </w:p>
    <w:p w14:paraId="2AFE258F" w14:textId="79BC1BEA" w:rsidR="007935AE" w:rsidRPr="007935AE" w:rsidRDefault="007935AE" w:rsidP="007935AE">
      <w:pPr>
        <w:pStyle w:val="CENTARI-12"/>
        <w:jc w:val="both"/>
        <w:rPr>
          <w:rFonts w:asciiTheme="minorHAnsi" w:hAnsiTheme="minorHAnsi" w:cstheme="minorHAnsi"/>
          <w:b w:val="0"/>
          <w:sz w:val="24"/>
          <w:szCs w:val="24"/>
        </w:rPr>
      </w:pPr>
      <w:r>
        <w:rPr>
          <w:rFonts w:asciiTheme="minorHAnsi" w:hAnsiTheme="minorHAnsi" w:cstheme="minorHAnsi"/>
          <w:bCs/>
          <w:sz w:val="24"/>
          <w:szCs w:val="24"/>
        </w:rPr>
        <w:t xml:space="preserve">Resultado Esperado: </w:t>
      </w:r>
      <w:r>
        <w:rPr>
          <w:rFonts w:asciiTheme="minorHAnsi" w:hAnsiTheme="minorHAnsi" w:cstheme="minorHAnsi"/>
          <w:b w:val="0"/>
          <w:sz w:val="24"/>
          <w:szCs w:val="24"/>
        </w:rPr>
        <w:t xml:space="preserve">Ao clicar nos 3 pontinhos deverá a tela de Lojas para poder selecionar a loja de entrega dessa nota, escolhendo para onde vai o o faturamento dessa nota para o contas a Pagar  </w:t>
      </w:r>
    </w:p>
    <w:p w14:paraId="72F39D96" w14:textId="77777777" w:rsidR="007935AE" w:rsidRDefault="007935AE" w:rsidP="007935AE">
      <w:pPr>
        <w:pStyle w:val="CENTARI-12"/>
        <w:jc w:val="both"/>
        <w:rPr>
          <w:rFonts w:asciiTheme="minorHAnsi" w:hAnsiTheme="minorHAnsi" w:cstheme="minorHAnsi"/>
          <w:bCs/>
          <w:color w:val="00B050"/>
          <w:sz w:val="24"/>
          <w:szCs w:val="24"/>
        </w:rPr>
      </w:pPr>
      <w:r w:rsidRPr="0057657A">
        <w:rPr>
          <w:rFonts w:asciiTheme="minorHAnsi" w:hAnsiTheme="minorHAnsi" w:cstheme="minorHAnsi"/>
          <w:bCs/>
          <w:color w:val="auto"/>
          <w:sz w:val="24"/>
          <w:szCs w:val="24"/>
        </w:rPr>
        <w:t xml:space="preserve">VCL: </w:t>
      </w:r>
      <w:r w:rsidRPr="0057657A">
        <w:rPr>
          <w:rFonts w:asciiTheme="minorHAnsi" w:hAnsiTheme="minorHAnsi" w:cstheme="minorHAnsi"/>
          <w:bCs/>
          <w:color w:val="00B050"/>
          <w:sz w:val="24"/>
          <w:szCs w:val="24"/>
        </w:rPr>
        <w:t>OK</w:t>
      </w:r>
    </w:p>
    <w:p w14:paraId="1A46DE23" w14:textId="77777777" w:rsidR="007935AE" w:rsidRDefault="007935AE" w:rsidP="007935AE">
      <w:pPr>
        <w:pStyle w:val="CENTARI-12"/>
        <w:jc w:val="both"/>
        <w:rPr>
          <w:rFonts w:asciiTheme="minorHAnsi" w:hAnsiTheme="minorHAnsi" w:cstheme="minorHAnsi"/>
          <w:bCs/>
          <w:color w:val="00B050"/>
          <w:sz w:val="24"/>
          <w:szCs w:val="24"/>
        </w:rPr>
      </w:pPr>
    </w:p>
    <w:p w14:paraId="341FF2A8" w14:textId="1C3DFD70" w:rsidR="007935AE" w:rsidRPr="007935AE" w:rsidRDefault="007935AE" w:rsidP="007935AE">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26.4</w:t>
      </w:r>
    </w:p>
    <w:p w14:paraId="0F6CC081" w14:textId="187289EB" w:rsidR="007935AE" w:rsidRDefault="007935AE" w:rsidP="007935AE">
      <w:pPr>
        <w:pStyle w:val="CENTARI-12"/>
        <w:jc w:val="both"/>
        <w:rPr>
          <w:rFonts w:asciiTheme="minorHAnsi" w:hAnsiTheme="minorHAnsi" w:cstheme="minorHAnsi"/>
          <w:bCs/>
          <w:sz w:val="24"/>
          <w:szCs w:val="24"/>
        </w:rPr>
      </w:pPr>
      <w:r>
        <w:rPr>
          <w:rFonts w:asciiTheme="minorHAnsi" w:hAnsiTheme="minorHAnsi" w:cstheme="minorHAnsi"/>
          <w:bCs/>
          <w:sz w:val="24"/>
          <w:szCs w:val="24"/>
        </w:rPr>
        <w:t xml:space="preserve">Transportadora: </w:t>
      </w:r>
    </w:p>
    <w:p w14:paraId="6BF0DCDE" w14:textId="3522EBF2" w:rsidR="007935AE" w:rsidRPr="007935AE" w:rsidRDefault="007935AE" w:rsidP="007935AE">
      <w:pPr>
        <w:pStyle w:val="CENTARI-12"/>
        <w:jc w:val="both"/>
        <w:rPr>
          <w:rFonts w:asciiTheme="minorHAnsi" w:hAnsiTheme="minorHAnsi" w:cstheme="minorHAnsi"/>
          <w:b w:val="0"/>
          <w:color w:val="00B050"/>
          <w:sz w:val="24"/>
          <w:szCs w:val="24"/>
        </w:rPr>
      </w:pPr>
      <w:r>
        <w:rPr>
          <w:rFonts w:asciiTheme="minorHAnsi" w:hAnsiTheme="minorHAnsi" w:cstheme="minorHAnsi"/>
          <w:bCs/>
          <w:sz w:val="24"/>
          <w:szCs w:val="24"/>
        </w:rPr>
        <w:t xml:space="preserve">Resultado Esperado: </w:t>
      </w:r>
      <w:r>
        <w:rPr>
          <w:rFonts w:asciiTheme="minorHAnsi" w:hAnsiTheme="minorHAnsi" w:cstheme="minorHAnsi"/>
          <w:b w:val="0"/>
          <w:sz w:val="24"/>
          <w:szCs w:val="24"/>
        </w:rPr>
        <w:t>Ao clicar nos 3 pontinhos deverá exibir a tela de Lista de transportadoras</w:t>
      </w:r>
    </w:p>
    <w:p w14:paraId="5C061FDA" w14:textId="77777777" w:rsidR="007935AE" w:rsidRDefault="007935AE" w:rsidP="007935AE">
      <w:pPr>
        <w:pStyle w:val="CENTARI-12"/>
        <w:jc w:val="both"/>
        <w:rPr>
          <w:rFonts w:asciiTheme="minorHAnsi" w:hAnsiTheme="minorHAnsi" w:cstheme="minorHAnsi"/>
          <w:bCs/>
          <w:color w:val="00B050"/>
          <w:sz w:val="24"/>
          <w:szCs w:val="24"/>
        </w:rPr>
      </w:pPr>
      <w:r w:rsidRPr="0057657A">
        <w:rPr>
          <w:rFonts w:asciiTheme="minorHAnsi" w:hAnsiTheme="minorHAnsi" w:cstheme="minorHAnsi"/>
          <w:bCs/>
          <w:color w:val="auto"/>
          <w:sz w:val="24"/>
          <w:szCs w:val="24"/>
        </w:rPr>
        <w:t xml:space="preserve">VCL: </w:t>
      </w:r>
      <w:r w:rsidRPr="0057657A">
        <w:rPr>
          <w:rFonts w:asciiTheme="minorHAnsi" w:hAnsiTheme="minorHAnsi" w:cstheme="minorHAnsi"/>
          <w:bCs/>
          <w:color w:val="00B050"/>
          <w:sz w:val="24"/>
          <w:szCs w:val="24"/>
        </w:rPr>
        <w:t>OK</w:t>
      </w:r>
    </w:p>
    <w:p w14:paraId="1429BE0E" w14:textId="12562371" w:rsidR="007935AE" w:rsidRDefault="007935AE" w:rsidP="007935AE">
      <w:pPr>
        <w:pStyle w:val="CENTARI-12"/>
        <w:jc w:val="both"/>
        <w:rPr>
          <w:rFonts w:asciiTheme="minorHAnsi" w:hAnsiTheme="minorHAnsi" w:cstheme="minorHAnsi"/>
          <w:bCs/>
          <w:sz w:val="24"/>
          <w:szCs w:val="24"/>
        </w:rPr>
      </w:pPr>
    </w:p>
    <w:p w14:paraId="1D7AD386" w14:textId="14F336EC" w:rsidR="00425491" w:rsidRPr="007935AE" w:rsidRDefault="00425491" w:rsidP="00425491">
      <w:pPr>
        <w:pStyle w:val="CENTARI-12"/>
        <w:ind w:left="851"/>
        <w:jc w:val="both"/>
        <w:rPr>
          <w:rFonts w:asciiTheme="minorHAnsi" w:hAnsiTheme="minorHAnsi" w:cstheme="minorHAnsi"/>
          <w:bCs/>
          <w:sz w:val="24"/>
          <w:szCs w:val="24"/>
        </w:rPr>
      </w:pPr>
      <w:r>
        <w:rPr>
          <w:rFonts w:asciiTheme="minorHAnsi" w:hAnsiTheme="minorHAnsi" w:cstheme="minorHAnsi"/>
          <w:bCs/>
          <w:sz w:val="24"/>
          <w:szCs w:val="24"/>
        </w:rPr>
        <w:t>Teste 26.5</w:t>
      </w:r>
    </w:p>
    <w:p w14:paraId="5C93E8D6" w14:textId="66B02F0E" w:rsidR="007935AE" w:rsidRDefault="00425491" w:rsidP="007935AE">
      <w:pPr>
        <w:pStyle w:val="CENTARI-12"/>
        <w:jc w:val="both"/>
        <w:rPr>
          <w:rFonts w:asciiTheme="minorHAnsi" w:hAnsiTheme="minorHAnsi" w:cstheme="minorHAnsi"/>
          <w:bCs/>
          <w:sz w:val="24"/>
          <w:szCs w:val="24"/>
        </w:rPr>
      </w:pPr>
      <w:r>
        <w:rPr>
          <w:rFonts w:asciiTheme="minorHAnsi" w:hAnsiTheme="minorHAnsi" w:cstheme="minorHAnsi"/>
          <w:bCs/>
          <w:sz w:val="24"/>
          <w:szCs w:val="24"/>
        </w:rPr>
        <w:t>Insira as Observações Do Documento</w:t>
      </w:r>
    </w:p>
    <w:p w14:paraId="6FDC355D" w14:textId="3444BC61" w:rsidR="00425491" w:rsidRDefault="00425491" w:rsidP="007935AE">
      <w:pPr>
        <w:pStyle w:val="CENTARI-12"/>
        <w:jc w:val="both"/>
        <w:rPr>
          <w:rFonts w:asciiTheme="minorHAnsi" w:hAnsiTheme="minorHAnsi" w:cstheme="minorHAnsi"/>
          <w:b w:val="0"/>
          <w:sz w:val="24"/>
          <w:szCs w:val="24"/>
        </w:rPr>
      </w:pPr>
      <w:r w:rsidRPr="00425491">
        <w:rPr>
          <w:rFonts w:asciiTheme="minorHAnsi" w:hAnsiTheme="minorHAnsi" w:cstheme="minorHAnsi"/>
          <w:b w:val="0"/>
          <w:sz w:val="24"/>
          <w:szCs w:val="24"/>
        </w:rPr>
        <w:t>Adicione</w:t>
      </w:r>
      <w:r>
        <w:rPr>
          <w:rFonts w:asciiTheme="minorHAnsi" w:hAnsiTheme="minorHAnsi" w:cstheme="minorHAnsi"/>
          <w:b w:val="0"/>
          <w:sz w:val="24"/>
          <w:szCs w:val="24"/>
        </w:rPr>
        <w:t xml:space="preserve"> um texto no edit para poder aparecer a observação no Rodapé da Nota fiscal após emitida, no caso de devolução </w:t>
      </w:r>
    </w:p>
    <w:p w14:paraId="0FAF5881" w14:textId="678DB158" w:rsidR="00425491" w:rsidRPr="00425491" w:rsidRDefault="00425491" w:rsidP="007935AE">
      <w:pPr>
        <w:pStyle w:val="CENTARI-12"/>
        <w:jc w:val="both"/>
        <w:rPr>
          <w:rFonts w:asciiTheme="minorHAnsi" w:hAnsiTheme="minorHAnsi" w:cstheme="minorHAnsi"/>
          <w:b w:val="0"/>
          <w:sz w:val="24"/>
          <w:szCs w:val="24"/>
        </w:rPr>
      </w:pPr>
      <w:r>
        <w:rPr>
          <w:rFonts w:asciiTheme="minorHAnsi" w:hAnsiTheme="minorHAnsi" w:cstheme="minorHAnsi"/>
          <w:bCs/>
          <w:sz w:val="24"/>
          <w:szCs w:val="24"/>
        </w:rPr>
        <w:t xml:space="preserve">Resultado Esperado: </w:t>
      </w:r>
      <w:r w:rsidRPr="00425491">
        <w:rPr>
          <w:rFonts w:asciiTheme="minorHAnsi" w:hAnsiTheme="minorHAnsi" w:cstheme="minorHAnsi"/>
          <w:b w:val="0"/>
          <w:sz w:val="24"/>
          <w:szCs w:val="24"/>
        </w:rPr>
        <w:t>Ao adicionar o edit, aparecer no rodapé da nota fiscal</w:t>
      </w:r>
    </w:p>
    <w:p w14:paraId="531AA30F" w14:textId="77777777" w:rsidR="00425491" w:rsidRDefault="00425491" w:rsidP="00425491">
      <w:pPr>
        <w:pStyle w:val="CENTARI-12"/>
        <w:jc w:val="both"/>
        <w:rPr>
          <w:rFonts w:asciiTheme="minorHAnsi" w:hAnsiTheme="minorHAnsi" w:cstheme="minorHAnsi"/>
          <w:bCs/>
          <w:color w:val="00B050"/>
          <w:sz w:val="24"/>
          <w:szCs w:val="24"/>
        </w:rPr>
      </w:pPr>
      <w:r w:rsidRPr="0057657A">
        <w:rPr>
          <w:rFonts w:asciiTheme="minorHAnsi" w:hAnsiTheme="minorHAnsi" w:cstheme="minorHAnsi"/>
          <w:bCs/>
          <w:color w:val="auto"/>
          <w:sz w:val="24"/>
          <w:szCs w:val="24"/>
        </w:rPr>
        <w:t xml:space="preserve">VCL: </w:t>
      </w:r>
      <w:r w:rsidRPr="0057657A">
        <w:rPr>
          <w:rFonts w:asciiTheme="minorHAnsi" w:hAnsiTheme="minorHAnsi" w:cstheme="minorHAnsi"/>
          <w:bCs/>
          <w:color w:val="00B050"/>
          <w:sz w:val="24"/>
          <w:szCs w:val="24"/>
        </w:rPr>
        <w:t>OK</w:t>
      </w:r>
    </w:p>
    <w:p w14:paraId="233DA495" w14:textId="77777777" w:rsidR="007935AE" w:rsidRPr="0057657A" w:rsidRDefault="007935AE" w:rsidP="007935AE">
      <w:pPr>
        <w:pStyle w:val="CENTARI-12"/>
        <w:jc w:val="both"/>
        <w:rPr>
          <w:rFonts w:asciiTheme="minorHAnsi" w:hAnsiTheme="minorHAnsi" w:cstheme="minorHAnsi"/>
          <w:bCs/>
          <w:sz w:val="24"/>
          <w:szCs w:val="24"/>
        </w:rPr>
      </w:pPr>
    </w:p>
    <w:p w14:paraId="1F77EC43" w14:textId="1BCB7913" w:rsidR="00131E3C" w:rsidRDefault="006C49F0" w:rsidP="00294781">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 xml:space="preserve">Aba </w:t>
      </w:r>
      <w:r w:rsidR="0023529E" w:rsidRPr="0057657A">
        <w:rPr>
          <w:rFonts w:asciiTheme="minorHAnsi" w:hAnsiTheme="minorHAnsi" w:cstheme="minorHAnsi"/>
          <w:color w:val="00B0F0"/>
          <w:sz w:val="24"/>
          <w:szCs w:val="24"/>
        </w:rPr>
        <w:t xml:space="preserve">4 </w:t>
      </w:r>
      <w:r w:rsidR="006B1B4E" w:rsidRPr="0057657A">
        <w:rPr>
          <w:rFonts w:asciiTheme="minorHAnsi" w:hAnsiTheme="minorHAnsi" w:cstheme="minorHAnsi"/>
          <w:color w:val="00B0F0"/>
          <w:sz w:val="24"/>
          <w:szCs w:val="24"/>
        </w:rPr>
        <w:t>–</w:t>
      </w:r>
      <w:r w:rsidRPr="0057657A">
        <w:rPr>
          <w:rFonts w:asciiTheme="minorHAnsi" w:hAnsiTheme="minorHAnsi" w:cstheme="minorHAnsi"/>
          <w:color w:val="00B0F0"/>
          <w:sz w:val="24"/>
          <w:szCs w:val="24"/>
        </w:rPr>
        <w:t xml:space="preserve"> </w:t>
      </w:r>
      <w:r w:rsidR="006B1B4E" w:rsidRPr="0057657A">
        <w:rPr>
          <w:rFonts w:asciiTheme="minorHAnsi" w:hAnsiTheme="minorHAnsi" w:cstheme="minorHAnsi"/>
          <w:color w:val="00B0F0"/>
          <w:sz w:val="24"/>
          <w:szCs w:val="24"/>
        </w:rPr>
        <w:t>Financeiro</w:t>
      </w:r>
    </w:p>
    <w:p w14:paraId="33B4B8DA" w14:textId="77777777" w:rsidR="0037144F" w:rsidRDefault="0037144F" w:rsidP="00294781">
      <w:pPr>
        <w:pStyle w:val="CENTARI-12"/>
        <w:rPr>
          <w:rFonts w:asciiTheme="minorHAnsi" w:hAnsiTheme="minorHAnsi" w:cstheme="minorHAnsi"/>
          <w:color w:val="00B0F0"/>
          <w:sz w:val="24"/>
          <w:szCs w:val="24"/>
        </w:rPr>
      </w:pPr>
    </w:p>
    <w:p w14:paraId="435B74AB" w14:textId="13159B82" w:rsidR="0037144F" w:rsidRDefault="0037144F" w:rsidP="00294781">
      <w:pPr>
        <w:pStyle w:val="CENTARI-12"/>
        <w:rPr>
          <w:rFonts w:asciiTheme="minorHAnsi" w:hAnsiTheme="minorHAnsi" w:cstheme="minorHAnsi"/>
          <w:color w:val="00B0F0"/>
          <w:sz w:val="24"/>
          <w:szCs w:val="24"/>
        </w:rPr>
      </w:pPr>
      <w:r>
        <w:rPr>
          <w:noProof/>
        </w:rPr>
        <w:lastRenderedPageBreak/>
        <w:drawing>
          <wp:inline distT="0" distB="0" distL="0" distR="0" wp14:anchorId="3EFB8173" wp14:editId="64D9F6F4">
            <wp:extent cx="4648200" cy="2993125"/>
            <wp:effectExtent l="0" t="0" r="0" b="0"/>
            <wp:docPr id="1091698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8359" name=""/>
                    <pic:cNvPicPr/>
                  </pic:nvPicPr>
                  <pic:blipFill>
                    <a:blip r:embed="rId9"/>
                    <a:stretch>
                      <a:fillRect/>
                    </a:stretch>
                  </pic:blipFill>
                  <pic:spPr>
                    <a:xfrm>
                      <a:off x="0" y="0"/>
                      <a:ext cx="4662545" cy="3002362"/>
                    </a:xfrm>
                    <a:prstGeom prst="rect">
                      <a:avLst/>
                    </a:prstGeom>
                  </pic:spPr>
                </pic:pic>
              </a:graphicData>
            </a:graphic>
          </wp:inline>
        </w:drawing>
      </w:r>
    </w:p>
    <w:p w14:paraId="09DB2AE4" w14:textId="77777777" w:rsidR="0037144F" w:rsidRPr="0057657A" w:rsidRDefault="0037144F" w:rsidP="00294781">
      <w:pPr>
        <w:pStyle w:val="CENTARI-12"/>
        <w:rPr>
          <w:rFonts w:asciiTheme="minorHAnsi" w:hAnsiTheme="minorHAnsi" w:cstheme="minorHAnsi"/>
          <w:color w:val="00B0F0"/>
          <w:sz w:val="24"/>
          <w:szCs w:val="24"/>
        </w:rPr>
      </w:pPr>
    </w:p>
    <w:p w14:paraId="75DA0A43" w14:textId="685161F6" w:rsidR="00450CD4" w:rsidRPr="0057657A" w:rsidRDefault="007C0BA0"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Lançar Contas a Pagar – Recebimento de Produtos</w:t>
      </w:r>
      <w:r w:rsidR="0084622F" w:rsidRPr="0057657A">
        <w:rPr>
          <w:rFonts w:asciiTheme="minorHAnsi" w:hAnsiTheme="minorHAnsi" w:cstheme="minorHAnsi"/>
          <w:sz w:val="24"/>
          <w:szCs w:val="24"/>
        </w:rPr>
        <w:t xml:space="preserve"> </w:t>
      </w:r>
    </w:p>
    <w:p w14:paraId="5BF86580" w14:textId="77777777" w:rsidR="00D966DF" w:rsidRPr="0057657A" w:rsidRDefault="00D966DF" w:rsidP="00D966DF">
      <w:pPr>
        <w:pStyle w:val="CENTARI-12"/>
        <w:jc w:val="both"/>
        <w:rPr>
          <w:rFonts w:asciiTheme="minorHAnsi" w:hAnsiTheme="minorHAnsi" w:cstheme="minorHAnsi"/>
          <w:sz w:val="24"/>
          <w:szCs w:val="24"/>
        </w:rPr>
      </w:pPr>
    </w:p>
    <w:p w14:paraId="2F91AB76" w14:textId="639CB1E5" w:rsidR="00450CD4" w:rsidRPr="0057657A" w:rsidRDefault="00450CD4"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Ao</w:t>
      </w:r>
      <w:r w:rsidR="00865348" w:rsidRPr="0057657A">
        <w:rPr>
          <w:rFonts w:asciiTheme="minorHAnsi" w:hAnsiTheme="minorHAnsi" w:cstheme="minorHAnsi"/>
          <w:b w:val="0"/>
          <w:sz w:val="24"/>
          <w:szCs w:val="24"/>
        </w:rPr>
        <w:t xml:space="preserve"> Clicar no Botão</w:t>
      </w:r>
      <w:r w:rsidRPr="0057657A">
        <w:rPr>
          <w:rFonts w:asciiTheme="minorHAnsi" w:hAnsiTheme="minorHAnsi" w:cstheme="minorHAnsi"/>
          <w:b w:val="0"/>
          <w:sz w:val="24"/>
          <w:szCs w:val="24"/>
        </w:rPr>
        <w:t xml:space="preserve"> “Lançar Contas a Pagar – Recebimento de Produtos </w:t>
      </w:r>
      <w:r w:rsidR="00FA79EF" w:rsidRPr="0057657A">
        <w:rPr>
          <w:rFonts w:asciiTheme="minorHAnsi" w:hAnsiTheme="minorHAnsi" w:cstheme="minorHAnsi"/>
          <w:b w:val="0"/>
          <w:sz w:val="24"/>
          <w:szCs w:val="24"/>
        </w:rPr>
        <w:t>e clicar no</w:t>
      </w:r>
      <w:r w:rsidR="00193C37" w:rsidRPr="0057657A">
        <w:rPr>
          <w:rFonts w:asciiTheme="minorHAnsi" w:hAnsiTheme="minorHAnsi" w:cstheme="minorHAnsi"/>
          <w:b w:val="0"/>
          <w:sz w:val="24"/>
          <w:szCs w:val="24"/>
        </w:rPr>
        <w:t xml:space="preserve"> botão</w:t>
      </w:r>
      <w:r w:rsidR="00FA79EF" w:rsidRPr="0057657A">
        <w:rPr>
          <w:rFonts w:asciiTheme="minorHAnsi" w:hAnsiTheme="minorHAnsi" w:cstheme="minorHAnsi"/>
          <w:b w:val="0"/>
          <w:sz w:val="24"/>
          <w:szCs w:val="24"/>
        </w:rPr>
        <w:t xml:space="preserve"> </w:t>
      </w:r>
      <w:r w:rsidR="00385C03" w:rsidRPr="0057657A">
        <w:rPr>
          <w:rFonts w:asciiTheme="minorHAnsi" w:hAnsiTheme="minorHAnsi" w:cstheme="minorHAnsi"/>
          <w:b w:val="0"/>
          <w:sz w:val="24"/>
          <w:szCs w:val="24"/>
        </w:rPr>
        <w:t xml:space="preserve">F3-Emitir, </w:t>
      </w:r>
    </w:p>
    <w:p w14:paraId="76766FA6" w14:textId="71C9DE5D" w:rsidR="004267F9" w:rsidRPr="0057657A" w:rsidRDefault="004267F9" w:rsidP="004267F9">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00321767" w:rsidRPr="0057657A">
        <w:rPr>
          <w:rFonts w:asciiTheme="minorHAnsi" w:hAnsiTheme="minorHAnsi" w:cstheme="minorHAnsi"/>
          <w:sz w:val="24"/>
          <w:szCs w:val="24"/>
        </w:rPr>
        <w:t xml:space="preserve"> </w:t>
      </w:r>
      <w:r w:rsidR="00321767" w:rsidRPr="0057657A">
        <w:rPr>
          <w:rFonts w:asciiTheme="minorHAnsi" w:hAnsiTheme="minorHAnsi" w:cstheme="minorHAnsi"/>
          <w:b w:val="0"/>
          <w:sz w:val="24"/>
          <w:szCs w:val="24"/>
        </w:rPr>
        <w:t>D</w:t>
      </w:r>
      <w:r w:rsidRPr="0057657A">
        <w:rPr>
          <w:rFonts w:asciiTheme="minorHAnsi" w:hAnsiTheme="minorHAnsi" w:cstheme="minorHAnsi"/>
          <w:b w:val="0"/>
          <w:sz w:val="24"/>
          <w:szCs w:val="24"/>
        </w:rPr>
        <w:t>everá</w:t>
      </w:r>
      <w:r w:rsidR="00006642" w:rsidRPr="0057657A">
        <w:rPr>
          <w:rFonts w:asciiTheme="minorHAnsi" w:hAnsiTheme="minorHAnsi" w:cstheme="minorHAnsi"/>
          <w:b w:val="0"/>
          <w:sz w:val="24"/>
          <w:szCs w:val="24"/>
        </w:rPr>
        <w:t xml:space="preserve"> lançar as informações de faturamento no Contas a Pagar e Emitir</w:t>
      </w:r>
      <w:r w:rsidRPr="0057657A">
        <w:rPr>
          <w:rFonts w:asciiTheme="minorHAnsi" w:hAnsiTheme="minorHAnsi" w:cstheme="minorHAnsi"/>
          <w:b w:val="0"/>
          <w:sz w:val="24"/>
          <w:szCs w:val="24"/>
        </w:rPr>
        <w:t xml:space="preserve"> o Recebimento. </w:t>
      </w:r>
    </w:p>
    <w:p w14:paraId="46CA9683" w14:textId="77777777" w:rsidR="0037144F" w:rsidRPr="0057657A" w:rsidRDefault="0037144F" w:rsidP="0037144F">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86485BA" w14:textId="77777777" w:rsidR="00006642" w:rsidRPr="0057657A" w:rsidRDefault="00006642" w:rsidP="004267F9">
      <w:pPr>
        <w:pStyle w:val="CENTARI-12"/>
        <w:jc w:val="both"/>
        <w:rPr>
          <w:rFonts w:asciiTheme="minorHAnsi" w:hAnsiTheme="minorHAnsi" w:cstheme="minorHAnsi"/>
          <w:b w:val="0"/>
          <w:sz w:val="24"/>
          <w:szCs w:val="24"/>
        </w:rPr>
      </w:pPr>
    </w:p>
    <w:p w14:paraId="462FF06A" w14:textId="2F0EEFD3" w:rsidR="00577BB6" w:rsidRPr="0057657A" w:rsidRDefault="00577BB6" w:rsidP="00577BB6">
      <w:pPr>
        <w:pStyle w:val="CENTARI-12"/>
        <w:jc w:val="both"/>
        <w:rPr>
          <w:rFonts w:asciiTheme="minorHAnsi" w:hAnsiTheme="minorHAnsi" w:cstheme="minorHAnsi"/>
          <w:sz w:val="24"/>
          <w:szCs w:val="24"/>
        </w:rPr>
      </w:pPr>
      <w:r w:rsidRPr="0057657A">
        <w:rPr>
          <w:rFonts w:asciiTheme="minorHAnsi" w:hAnsiTheme="minorHAnsi" w:cstheme="minorHAnsi"/>
          <w:sz w:val="24"/>
          <w:szCs w:val="24"/>
        </w:rPr>
        <w:tab/>
        <w:t>Teste 2</w:t>
      </w:r>
      <w:r w:rsidR="0037144F">
        <w:rPr>
          <w:rFonts w:asciiTheme="minorHAnsi" w:hAnsiTheme="minorHAnsi" w:cstheme="minorHAnsi"/>
          <w:sz w:val="24"/>
          <w:szCs w:val="24"/>
        </w:rPr>
        <w:t>7</w:t>
      </w:r>
      <w:r w:rsidRPr="0057657A">
        <w:rPr>
          <w:rFonts w:asciiTheme="minorHAnsi" w:hAnsiTheme="minorHAnsi" w:cstheme="minorHAnsi"/>
          <w:sz w:val="24"/>
          <w:szCs w:val="24"/>
        </w:rPr>
        <w:t>.1</w:t>
      </w:r>
      <w:r w:rsidRPr="0057657A">
        <w:rPr>
          <w:rFonts w:asciiTheme="minorHAnsi" w:hAnsiTheme="minorHAnsi" w:cstheme="minorHAnsi"/>
          <w:sz w:val="24"/>
          <w:szCs w:val="24"/>
        </w:rPr>
        <w:tab/>
        <w:t>Lançar Contas a Pagar (</w:t>
      </w:r>
      <w:r w:rsidR="00EC487A" w:rsidRPr="0057657A">
        <w:rPr>
          <w:rFonts w:asciiTheme="minorHAnsi" w:hAnsiTheme="minorHAnsi" w:cstheme="minorHAnsi"/>
          <w:sz w:val="24"/>
          <w:szCs w:val="24"/>
        </w:rPr>
        <w:t>Emitir Sem Pgto</w:t>
      </w:r>
      <w:r w:rsidRPr="0057657A">
        <w:rPr>
          <w:rFonts w:asciiTheme="minorHAnsi" w:hAnsiTheme="minorHAnsi" w:cstheme="minorHAnsi"/>
          <w:sz w:val="24"/>
          <w:szCs w:val="24"/>
        </w:rPr>
        <w:t>)</w:t>
      </w:r>
    </w:p>
    <w:p w14:paraId="163D5F36" w14:textId="476EB22B" w:rsidR="00577BB6" w:rsidRPr="0057657A" w:rsidRDefault="008922F6" w:rsidP="006B1B4E">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Fazer uma duplicata</w:t>
      </w:r>
      <w:r w:rsidR="00CC65F5" w:rsidRPr="0057657A">
        <w:rPr>
          <w:rFonts w:asciiTheme="minorHAnsi" w:hAnsiTheme="minorHAnsi" w:cstheme="minorHAnsi"/>
          <w:b w:val="0"/>
          <w:bCs/>
          <w:sz w:val="24"/>
          <w:szCs w:val="24"/>
        </w:rPr>
        <w:t xml:space="preserve"> – Recebimento de Produtos”,</w:t>
      </w:r>
      <w:r w:rsidRPr="0057657A">
        <w:rPr>
          <w:rFonts w:asciiTheme="minorHAnsi" w:hAnsiTheme="minorHAnsi" w:cstheme="minorHAnsi"/>
          <w:b w:val="0"/>
          <w:bCs/>
          <w:sz w:val="24"/>
          <w:szCs w:val="24"/>
        </w:rPr>
        <w:t xml:space="preserve"> sem “Inserir P</w:t>
      </w:r>
      <w:r w:rsidR="00BA6B40" w:rsidRPr="0057657A">
        <w:rPr>
          <w:rFonts w:asciiTheme="minorHAnsi" w:hAnsiTheme="minorHAnsi" w:cstheme="minorHAnsi"/>
          <w:b w:val="0"/>
          <w:bCs/>
          <w:sz w:val="24"/>
          <w:szCs w:val="24"/>
        </w:rPr>
        <w:t>a</w:t>
      </w:r>
      <w:r w:rsidRPr="0057657A">
        <w:rPr>
          <w:rFonts w:asciiTheme="minorHAnsi" w:hAnsiTheme="minorHAnsi" w:cstheme="minorHAnsi"/>
          <w:b w:val="0"/>
          <w:bCs/>
          <w:sz w:val="24"/>
          <w:szCs w:val="24"/>
        </w:rPr>
        <w:t>g</w:t>
      </w:r>
      <w:r w:rsidR="00BA6B40" w:rsidRPr="0057657A">
        <w:rPr>
          <w:rFonts w:asciiTheme="minorHAnsi" w:hAnsiTheme="minorHAnsi" w:cstheme="minorHAnsi"/>
          <w:b w:val="0"/>
          <w:bCs/>
          <w:sz w:val="24"/>
          <w:szCs w:val="24"/>
        </w:rPr>
        <w:t>amen</w:t>
      </w:r>
      <w:r w:rsidRPr="0057657A">
        <w:rPr>
          <w:rFonts w:asciiTheme="minorHAnsi" w:hAnsiTheme="minorHAnsi" w:cstheme="minorHAnsi"/>
          <w:b w:val="0"/>
          <w:bCs/>
          <w:sz w:val="24"/>
          <w:szCs w:val="24"/>
        </w:rPr>
        <w:t>to”</w:t>
      </w:r>
      <w:r w:rsidR="00CC65F5" w:rsidRPr="0057657A">
        <w:rPr>
          <w:rFonts w:asciiTheme="minorHAnsi" w:hAnsiTheme="minorHAnsi" w:cstheme="minorHAnsi"/>
          <w:b w:val="0"/>
          <w:bCs/>
          <w:sz w:val="24"/>
          <w:szCs w:val="24"/>
        </w:rPr>
        <w:t>.</w:t>
      </w:r>
    </w:p>
    <w:p w14:paraId="5F7D6501" w14:textId="66D0EA73" w:rsidR="00BD37C8" w:rsidRPr="0057657A" w:rsidRDefault="00577BB6" w:rsidP="00BD37C8">
      <w:pPr>
        <w:pStyle w:val="CENTARI-12"/>
        <w:jc w:val="both"/>
        <w:rPr>
          <w:rFonts w:asciiTheme="minorHAnsi" w:hAnsiTheme="minorHAnsi" w:cstheme="minorHAnsi"/>
          <w:b w:val="0"/>
          <w:bCs/>
          <w:sz w:val="24"/>
          <w:szCs w:val="24"/>
        </w:rPr>
      </w:pPr>
      <w:r w:rsidRPr="0057657A">
        <w:rPr>
          <w:rFonts w:asciiTheme="minorHAnsi" w:hAnsiTheme="minorHAnsi" w:cstheme="minorHAnsi"/>
          <w:sz w:val="24"/>
          <w:szCs w:val="24"/>
        </w:rPr>
        <w:t>Resultado Esperado:</w:t>
      </w:r>
      <w:r w:rsidR="00B44260" w:rsidRPr="0057657A">
        <w:rPr>
          <w:rFonts w:asciiTheme="minorHAnsi" w:hAnsiTheme="minorHAnsi" w:cstheme="minorHAnsi"/>
          <w:sz w:val="24"/>
          <w:szCs w:val="24"/>
        </w:rPr>
        <w:t xml:space="preserve"> </w:t>
      </w:r>
      <w:r w:rsidR="00184FA7" w:rsidRPr="0057657A">
        <w:rPr>
          <w:rFonts w:asciiTheme="minorHAnsi" w:hAnsiTheme="minorHAnsi" w:cstheme="minorHAnsi"/>
          <w:b w:val="0"/>
          <w:bCs/>
          <w:sz w:val="24"/>
          <w:szCs w:val="24"/>
        </w:rPr>
        <w:t>Deverá emitir a duplicata sem pedir a Inserção do Pagamento.</w:t>
      </w:r>
    </w:p>
    <w:p w14:paraId="0C391F76" w14:textId="4B0FD649" w:rsidR="0084622F"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366331C" w14:textId="77777777" w:rsidR="00006642" w:rsidRPr="0057657A" w:rsidRDefault="00006642" w:rsidP="006B1B4E">
      <w:pPr>
        <w:pStyle w:val="CENTARI-12"/>
        <w:jc w:val="both"/>
        <w:rPr>
          <w:rFonts w:asciiTheme="minorHAnsi" w:hAnsiTheme="minorHAnsi" w:cstheme="minorHAnsi"/>
          <w:color w:val="00B050"/>
          <w:sz w:val="24"/>
          <w:szCs w:val="24"/>
        </w:rPr>
      </w:pPr>
    </w:p>
    <w:p w14:paraId="2EAB152B" w14:textId="3148A19A" w:rsidR="003212BD" w:rsidRPr="0057657A" w:rsidRDefault="00B70108"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Buscar Dados do Último Pedido</w:t>
      </w:r>
      <w:r w:rsidR="009446D0" w:rsidRPr="0057657A">
        <w:rPr>
          <w:rFonts w:asciiTheme="minorHAnsi" w:hAnsiTheme="minorHAnsi" w:cstheme="minorHAnsi"/>
          <w:sz w:val="24"/>
          <w:szCs w:val="24"/>
        </w:rPr>
        <w:t xml:space="preserve"> </w:t>
      </w:r>
    </w:p>
    <w:p w14:paraId="0F80E066" w14:textId="73C8CB2A" w:rsidR="003212BD" w:rsidRPr="0057657A" w:rsidRDefault="00F13316" w:rsidP="003212BD">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Insira algumas parcelas no grid abaixo e c</w:t>
      </w:r>
      <w:r w:rsidR="003212BD" w:rsidRPr="0057657A">
        <w:rPr>
          <w:rFonts w:asciiTheme="minorHAnsi" w:hAnsiTheme="minorHAnsi" w:cstheme="minorHAnsi"/>
          <w:b w:val="0"/>
          <w:sz w:val="24"/>
          <w:szCs w:val="24"/>
        </w:rPr>
        <w:t>lique no botão “Buscar Dados do Último Pedido”</w:t>
      </w:r>
      <w:r w:rsidRPr="0057657A">
        <w:rPr>
          <w:rFonts w:asciiTheme="minorHAnsi" w:hAnsiTheme="minorHAnsi" w:cstheme="minorHAnsi"/>
          <w:b w:val="0"/>
          <w:sz w:val="24"/>
          <w:szCs w:val="24"/>
        </w:rPr>
        <w:t>.</w:t>
      </w:r>
      <w:r w:rsidR="00382845" w:rsidRPr="0057657A">
        <w:rPr>
          <w:rFonts w:asciiTheme="minorHAnsi" w:hAnsiTheme="minorHAnsi" w:cstheme="minorHAnsi"/>
          <w:b w:val="0"/>
          <w:sz w:val="24"/>
          <w:szCs w:val="24"/>
        </w:rPr>
        <w:t xml:space="preserve"> Modulo Produtos, aba – Alterações em Massa, sub aba – Custo Simples, botão Alterar Prazo de Produtos.</w:t>
      </w:r>
    </w:p>
    <w:p w14:paraId="5E2D5C14" w14:textId="5A0F2FA7" w:rsidR="003212BD" w:rsidRPr="0057657A" w:rsidRDefault="003212BD" w:rsidP="00996532">
      <w:pPr>
        <w:autoSpaceDE w:val="0"/>
        <w:autoSpaceDN w:val="0"/>
        <w:adjustRightInd w:val="0"/>
        <w:spacing w:after="0" w:line="240" w:lineRule="auto"/>
        <w:rPr>
          <w:rFonts w:cstheme="minorHAnsi"/>
          <w:sz w:val="24"/>
          <w:szCs w:val="24"/>
        </w:rPr>
      </w:pPr>
      <w:r w:rsidRPr="0057657A">
        <w:rPr>
          <w:rFonts w:cstheme="minorHAnsi"/>
          <w:b/>
          <w:sz w:val="24"/>
          <w:szCs w:val="24"/>
        </w:rPr>
        <w:t>Resultado Esperado:</w:t>
      </w:r>
      <w:r w:rsidRPr="0057657A">
        <w:rPr>
          <w:rFonts w:cstheme="minorHAnsi"/>
          <w:sz w:val="24"/>
          <w:szCs w:val="24"/>
        </w:rPr>
        <w:t xml:space="preserve"> </w:t>
      </w:r>
      <w:r w:rsidR="00996532" w:rsidRPr="0057657A">
        <w:rPr>
          <w:rFonts w:cstheme="minorHAnsi"/>
          <w:sz w:val="24"/>
          <w:szCs w:val="24"/>
        </w:rPr>
        <w:t xml:space="preserve">Ao clicar no Botão "Buscar Dados do </w:t>
      </w:r>
      <w:r w:rsidR="0012556E" w:rsidRPr="0057657A">
        <w:rPr>
          <w:rFonts w:cstheme="minorHAnsi"/>
          <w:sz w:val="24"/>
          <w:szCs w:val="24"/>
        </w:rPr>
        <w:t>Último</w:t>
      </w:r>
      <w:r w:rsidR="00996532" w:rsidRPr="0057657A">
        <w:rPr>
          <w:rFonts w:cstheme="minorHAnsi"/>
          <w:sz w:val="24"/>
          <w:szCs w:val="24"/>
        </w:rPr>
        <w:t xml:space="preserve"> Pedido" e não houver prazos cadastrados, deverá trazer o valor total</w:t>
      </w:r>
      <w:r w:rsidR="00B41247" w:rsidRPr="0057657A">
        <w:rPr>
          <w:rFonts w:cstheme="minorHAnsi"/>
          <w:sz w:val="24"/>
          <w:szCs w:val="24"/>
        </w:rPr>
        <w:t xml:space="preserve"> </w:t>
      </w:r>
      <w:r w:rsidR="00996532" w:rsidRPr="0057657A">
        <w:rPr>
          <w:rFonts w:cstheme="minorHAnsi"/>
          <w:sz w:val="24"/>
          <w:szCs w:val="24"/>
        </w:rPr>
        <w:t>dos pagamentos em única parcela</w:t>
      </w:r>
      <w:r w:rsidRPr="0057657A">
        <w:rPr>
          <w:rFonts w:cstheme="minorHAnsi"/>
          <w:sz w:val="24"/>
          <w:szCs w:val="24"/>
        </w:rPr>
        <w:t>.</w:t>
      </w:r>
    </w:p>
    <w:p w14:paraId="6C36DB1D" w14:textId="7DDF00FD" w:rsidR="003212BD" w:rsidRPr="0057657A" w:rsidRDefault="003212BD"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OBS TestComplete:</w:t>
      </w:r>
      <w:r w:rsidRPr="0057657A">
        <w:rPr>
          <w:rFonts w:asciiTheme="minorHAnsi" w:hAnsiTheme="minorHAnsi" w:cstheme="minorHAnsi"/>
          <w:b w:val="0"/>
          <w:sz w:val="24"/>
          <w:szCs w:val="24"/>
        </w:rPr>
        <w:t xml:space="preserve"> Abrir a tela de Recebimento de Produtos. </w:t>
      </w:r>
    </w:p>
    <w:p w14:paraId="1B2AFA9F" w14:textId="6797CA9B" w:rsidR="00294781" w:rsidRDefault="001A452A" w:rsidP="00294781">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72C52FD0" w14:textId="77777777" w:rsidR="0037144F" w:rsidRPr="0057657A" w:rsidRDefault="0037144F" w:rsidP="00294781">
      <w:pPr>
        <w:pStyle w:val="CENTARI-12"/>
        <w:jc w:val="both"/>
        <w:rPr>
          <w:rFonts w:asciiTheme="minorHAnsi" w:hAnsiTheme="minorHAnsi" w:cstheme="minorHAnsi"/>
          <w:color w:val="00B050"/>
          <w:sz w:val="24"/>
          <w:szCs w:val="24"/>
        </w:rPr>
      </w:pPr>
    </w:p>
    <w:p w14:paraId="73142ED4" w14:textId="77777777" w:rsidR="00F10AFC" w:rsidRPr="0057657A" w:rsidRDefault="00F10AFC" w:rsidP="00294781">
      <w:pPr>
        <w:pStyle w:val="CENTARI-12"/>
        <w:jc w:val="both"/>
        <w:rPr>
          <w:rFonts w:asciiTheme="minorHAnsi" w:hAnsiTheme="minorHAnsi" w:cstheme="minorHAnsi"/>
          <w:b w:val="0"/>
          <w:sz w:val="24"/>
          <w:szCs w:val="24"/>
        </w:rPr>
      </w:pPr>
    </w:p>
    <w:p w14:paraId="48AA4C3D" w14:textId="06490686" w:rsidR="00A52CBB" w:rsidRPr="0057657A" w:rsidRDefault="00C913E4"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Checkbo</w:t>
      </w:r>
      <w:r w:rsidR="00CC561B" w:rsidRPr="0057657A">
        <w:rPr>
          <w:rFonts w:asciiTheme="minorHAnsi" w:hAnsiTheme="minorHAnsi" w:cstheme="minorHAnsi"/>
          <w:sz w:val="24"/>
          <w:szCs w:val="24"/>
        </w:rPr>
        <w:t>x Lançar Contas a Pagar</w:t>
      </w:r>
      <w:r w:rsidR="009446D0" w:rsidRPr="0057657A">
        <w:rPr>
          <w:rFonts w:asciiTheme="minorHAnsi" w:hAnsiTheme="minorHAnsi" w:cstheme="minorHAnsi"/>
          <w:sz w:val="24"/>
          <w:szCs w:val="24"/>
        </w:rPr>
        <w:t xml:space="preserve"> </w:t>
      </w:r>
    </w:p>
    <w:p w14:paraId="2B28EEE2" w14:textId="4ED020B7" w:rsidR="00A52CBB" w:rsidRPr="0057657A" w:rsidRDefault="00F10AFC" w:rsidP="00A52CBB">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Os checkbox</w:t>
      </w:r>
      <w:r w:rsidR="00A52CBB" w:rsidRPr="0057657A">
        <w:rPr>
          <w:rFonts w:asciiTheme="minorHAnsi" w:hAnsiTheme="minorHAnsi" w:cstheme="minorHAnsi"/>
          <w:b w:val="0"/>
          <w:sz w:val="24"/>
          <w:szCs w:val="24"/>
        </w:rPr>
        <w:t>s “Lançar Contas a Pagar junto com as Duplicatas” caso marcados lançaram junto as duplicadas os valores respectivos a “Frete” / “Sub. Tributaria” / Encargos (ODA).</w:t>
      </w:r>
    </w:p>
    <w:p w14:paraId="5C610BC6" w14:textId="77777777" w:rsidR="00A52CBB" w:rsidRPr="0057657A" w:rsidRDefault="00A52CBB" w:rsidP="00A52CBB">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Caso esteja marcado o checkbox o valor deverá ser somado ao valor das duplicatas</w:t>
      </w:r>
    </w:p>
    <w:p w14:paraId="120D8333" w14:textId="77777777" w:rsidR="00A52CBB" w:rsidRPr="0057657A" w:rsidRDefault="00A52CBB" w:rsidP="00A52CBB">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lastRenderedPageBreak/>
        <w:t>OBS TestComplete:</w:t>
      </w:r>
      <w:r w:rsidRPr="0057657A">
        <w:rPr>
          <w:rFonts w:asciiTheme="minorHAnsi" w:hAnsiTheme="minorHAnsi" w:cstheme="minorHAnsi"/>
          <w:b w:val="0"/>
          <w:sz w:val="24"/>
          <w:szCs w:val="24"/>
        </w:rPr>
        <w:t xml:space="preserve"> Abrir a tela de Recebimento de Produtos. </w:t>
      </w:r>
    </w:p>
    <w:p w14:paraId="2B6EEDF5" w14:textId="77777777" w:rsidR="00A52CBB" w:rsidRPr="0057657A" w:rsidRDefault="00A52CBB" w:rsidP="00A52CBB">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Teste 1 = Inserindo Valores</w:t>
      </w:r>
    </w:p>
    <w:p w14:paraId="6898CA14" w14:textId="00B9BF6D" w:rsidR="00BD37C8" w:rsidRPr="0057657A" w:rsidRDefault="00FD41AA" w:rsidP="00BD37C8">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Teste 2 = Desmarcando Checkbox</w:t>
      </w:r>
    </w:p>
    <w:p w14:paraId="3D29F008" w14:textId="6BD68B3C" w:rsidR="00094A54"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86305E8" w14:textId="39E69183" w:rsidR="005A7C88" w:rsidRPr="0057657A" w:rsidRDefault="005A7C88" w:rsidP="006B1B4E">
      <w:pPr>
        <w:pStyle w:val="CENTARI-12"/>
        <w:jc w:val="both"/>
        <w:rPr>
          <w:rFonts w:asciiTheme="minorHAnsi" w:hAnsiTheme="minorHAnsi" w:cstheme="minorHAnsi"/>
          <w:b w:val="0"/>
          <w:sz w:val="24"/>
          <w:szCs w:val="24"/>
        </w:rPr>
      </w:pPr>
    </w:p>
    <w:p w14:paraId="5D692E92" w14:textId="6B3314D8" w:rsidR="005A7C88" w:rsidRPr="0057657A" w:rsidRDefault="005A7C88"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Inserir Pgto</w:t>
      </w:r>
      <w:r w:rsidR="002C1D97" w:rsidRPr="0057657A">
        <w:rPr>
          <w:rFonts w:asciiTheme="minorHAnsi" w:hAnsiTheme="minorHAnsi" w:cstheme="minorHAnsi"/>
          <w:sz w:val="24"/>
          <w:szCs w:val="24"/>
        </w:rPr>
        <w:t xml:space="preserve"> </w:t>
      </w:r>
    </w:p>
    <w:p w14:paraId="72DE6C46" w14:textId="0E2CC9BB" w:rsidR="005A7C88" w:rsidRPr="0057657A" w:rsidRDefault="00F67946"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Inserir um Produto</w:t>
      </w:r>
      <w:r w:rsidR="008A0F42" w:rsidRPr="0057657A">
        <w:rPr>
          <w:rFonts w:asciiTheme="minorHAnsi" w:hAnsiTheme="minorHAnsi" w:cstheme="minorHAnsi"/>
          <w:b w:val="0"/>
          <w:sz w:val="24"/>
          <w:szCs w:val="24"/>
        </w:rPr>
        <w:t xml:space="preserve"> na aba – Itens, depois clicar no botão “Inserir Pgto”.</w:t>
      </w:r>
    </w:p>
    <w:p w14:paraId="6743CCB8" w14:textId="6422EFAE" w:rsidR="008A0F42" w:rsidRPr="0057657A" w:rsidRDefault="008A0F42"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Deverá inserir o pagamento no grid ao lado.</w:t>
      </w:r>
    </w:p>
    <w:p w14:paraId="5B5100A3" w14:textId="029C9702" w:rsidR="00E353E0" w:rsidRPr="0057657A" w:rsidRDefault="00D45FD3" w:rsidP="00E353E0">
      <w:pPr>
        <w:pStyle w:val="CENTARI-12"/>
        <w:jc w:val="both"/>
        <w:rPr>
          <w:rFonts w:asciiTheme="minorHAnsi" w:hAnsiTheme="minorHAnsi" w:cstheme="minorHAnsi"/>
          <w:b w:val="0"/>
          <w:sz w:val="24"/>
          <w:szCs w:val="24"/>
        </w:rPr>
      </w:pPr>
      <w:r w:rsidRPr="0057657A">
        <w:rPr>
          <w:rFonts w:asciiTheme="minorHAnsi" w:hAnsiTheme="minorHAnsi" w:cstheme="minorHAnsi"/>
          <w:bCs/>
          <w:sz w:val="24"/>
          <w:szCs w:val="24"/>
        </w:rPr>
        <w:t xml:space="preserve">Obs: </w:t>
      </w:r>
      <w:r w:rsidRPr="0057657A">
        <w:rPr>
          <w:rFonts w:asciiTheme="minorHAnsi" w:hAnsiTheme="minorHAnsi" w:cstheme="minorHAnsi"/>
          <w:b w:val="0"/>
          <w:sz w:val="24"/>
          <w:szCs w:val="24"/>
        </w:rPr>
        <w:t xml:space="preserve">Se não tiver deve informar “Valor da nota difere do valor das parcelas de </w:t>
      </w:r>
      <w:r w:rsidR="00F10AFC" w:rsidRPr="0057657A">
        <w:rPr>
          <w:rFonts w:asciiTheme="minorHAnsi" w:hAnsiTheme="minorHAnsi" w:cstheme="minorHAnsi"/>
          <w:b w:val="0"/>
          <w:sz w:val="24"/>
          <w:szCs w:val="24"/>
        </w:rPr>
        <w:t xml:space="preserve">pagamento. </w:t>
      </w:r>
      <w:r w:rsidR="0037144F">
        <w:rPr>
          <w:rFonts w:asciiTheme="minorHAnsi" w:hAnsiTheme="minorHAnsi" w:cstheme="minorHAnsi"/>
          <w:b w:val="0"/>
          <w:sz w:val="24"/>
          <w:szCs w:val="24"/>
        </w:rPr>
        <w:t xml:space="preserve">em baixo do grid das duplicatas, tera dois Edits “Total das parcelas” e “Total da Nota Fiscal” caso o valor esteja diferente, não aceitará Emitir o recebimento </w:t>
      </w:r>
    </w:p>
    <w:p w14:paraId="74DA408B" w14:textId="6CB4F3A5" w:rsidR="008A0F42"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74F3E2A5" w14:textId="42BE1798" w:rsidR="00E302AB" w:rsidRPr="0057657A" w:rsidRDefault="00E302AB" w:rsidP="006B1B4E">
      <w:pPr>
        <w:pStyle w:val="CENTARI-12"/>
        <w:jc w:val="both"/>
        <w:rPr>
          <w:rFonts w:asciiTheme="minorHAnsi" w:hAnsiTheme="minorHAnsi" w:cstheme="minorHAnsi"/>
          <w:b w:val="0"/>
          <w:sz w:val="24"/>
          <w:szCs w:val="24"/>
        </w:rPr>
      </w:pPr>
    </w:p>
    <w:p w14:paraId="0ABBFA5A" w14:textId="3EB0C80D" w:rsidR="00EC2A17" w:rsidRPr="0057657A" w:rsidRDefault="00D15C06"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Alterar Quantidade dos Itens</w:t>
      </w:r>
      <w:r w:rsidR="002C1D97" w:rsidRPr="0057657A">
        <w:rPr>
          <w:rFonts w:asciiTheme="minorHAnsi" w:hAnsiTheme="minorHAnsi" w:cstheme="minorHAnsi"/>
          <w:sz w:val="24"/>
          <w:szCs w:val="24"/>
        </w:rPr>
        <w:t xml:space="preserve"> </w:t>
      </w:r>
    </w:p>
    <w:p w14:paraId="14689229" w14:textId="0ADE64A2" w:rsidR="00EC2A17" w:rsidRPr="0057657A" w:rsidRDefault="008B06DA"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Vá a aba – Itens, altere a Quantidade.</w:t>
      </w:r>
    </w:p>
    <w:p w14:paraId="14D141C7" w14:textId="1B6700E0" w:rsidR="00EC2A17" w:rsidRPr="0057657A" w:rsidRDefault="008B06DA"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Deverá alterar o valor das duplicatas também</w:t>
      </w:r>
      <w:r w:rsidR="00D31246" w:rsidRPr="0057657A">
        <w:rPr>
          <w:rFonts w:asciiTheme="minorHAnsi" w:hAnsiTheme="minorHAnsi" w:cstheme="minorHAnsi"/>
          <w:b w:val="0"/>
          <w:sz w:val="24"/>
          <w:szCs w:val="24"/>
        </w:rPr>
        <w:t>.</w:t>
      </w:r>
    </w:p>
    <w:p w14:paraId="1A6A1D63" w14:textId="18B50859" w:rsidR="009B7430" w:rsidRPr="0057657A" w:rsidRDefault="000D0454" w:rsidP="009B7430">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 xml:space="preserve">OBS: Para atualizar o valor na Web é necessário clicar no botão “Buscar dados do </w:t>
      </w:r>
      <w:r w:rsidR="007D64DB" w:rsidRPr="0057657A">
        <w:rPr>
          <w:rFonts w:asciiTheme="minorHAnsi" w:hAnsiTheme="minorHAnsi" w:cstheme="minorHAnsi"/>
          <w:bCs/>
          <w:sz w:val="24"/>
          <w:szCs w:val="24"/>
        </w:rPr>
        <w:t>último</w:t>
      </w:r>
      <w:r w:rsidR="00FD41AA" w:rsidRPr="0057657A">
        <w:rPr>
          <w:rFonts w:asciiTheme="minorHAnsi" w:hAnsiTheme="minorHAnsi" w:cstheme="minorHAnsi"/>
          <w:bCs/>
          <w:sz w:val="24"/>
          <w:szCs w:val="24"/>
        </w:rPr>
        <w:t xml:space="preserve"> Pedido” </w:t>
      </w:r>
    </w:p>
    <w:p w14:paraId="6F282CEA" w14:textId="0FEA6A81" w:rsidR="008B06DA"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F0486AB" w14:textId="60351072" w:rsidR="00E302AB" w:rsidRPr="0057657A" w:rsidRDefault="00E302AB" w:rsidP="006B1B4E">
      <w:pPr>
        <w:pStyle w:val="CENTARI-12"/>
        <w:jc w:val="both"/>
        <w:rPr>
          <w:rFonts w:asciiTheme="minorHAnsi" w:hAnsiTheme="minorHAnsi" w:cstheme="minorHAnsi"/>
          <w:color w:val="auto"/>
          <w:sz w:val="24"/>
          <w:szCs w:val="24"/>
        </w:rPr>
      </w:pPr>
    </w:p>
    <w:p w14:paraId="48A93801" w14:textId="77777777" w:rsidR="006F1B0B" w:rsidRPr="0057657A" w:rsidRDefault="006F1B0B" w:rsidP="006B1B4E">
      <w:pPr>
        <w:pStyle w:val="CENTARI-12"/>
        <w:jc w:val="both"/>
        <w:rPr>
          <w:rFonts w:asciiTheme="minorHAnsi" w:hAnsiTheme="minorHAnsi" w:cstheme="minorHAnsi"/>
          <w:b w:val="0"/>
          <w:sz w:val="24"/>
          <w:szCs w:val="24"/>
        </w:rPr>
      </w:pPr>
    </w:p>
    <w:p w14:paraId="044A9F3C" w14:textId="3673F398" w:rsidR="00E14867" w:rsidRPr="0057657A" w:rsidRDefault="00D57203" w:rsidP="00DB5B33">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sz w:val="24"/>
          <w:szCs w:val="24"/>
        </w:rPr>
        <w:t>Alterar valor da duplicata</w:t>
      </w:r>
    </w:p>
    <w:p w14:paraId="1460E741" w14:textId="08285E47" w:rsidR="00E14867" w:rsidRPr="0057657A" w:rsidRDefault="001A4A69"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w:t>
      </w:r>
      <w:r w:rsidR="00A841A5" w:rsidRPr="0057657A">
        <w:rPr>
          <w:rFonts w:asciiTheme="minorHAnsi" w:hAnsiTheme="minorHAnsi" w:cstheme="minorHAnsi"/>
          <w:b w:val="0"/>
          <w:sz w:val="24"/>
          <w:szCs w:val="24"/>
        </w:rPr>
        <w:t>lterar o valor de uma duplicata.</w:t>
      </w:r>
    </w:p>
    <w:p w14:paraId="13FBE2D6" w14:textId="489CEFDD" w:rsidR="007D64DB" w:rsidRPr="0057657A" w:rsidRDefault="00E96EC0" w:rsidP="007D64DB">
      <w:pPr>
        <w:pStyle w:val="CENTARI-12"/>
        <w:jc w:val="both"/>
        <w:rPr>
          <w:rFonts w:asciiTheme="minorHAnsi" w:hAnsiTheme="minorHAnsi" w:cstheme="minorHAnsi"/>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Ao alterar o valor de uma parcela a diferença deve ir pra próxima parcela</w:t>
      </w:r>
    </w:p>
    <w:p w14:paraId="7A87AFD5" w14:textId="1EB253B0" w:rsidR="00DB4010" w:rsidRPr="0057657A" w:rsidRDefault="001A452A" w:rsidP="006B1B4E">
      <w:pPr>
        <w:pStyle w:val="CENTARI-12"/>
        <w:jc w:val="both"/>
        <w:rPr>
          <w:rFonts w:asciiTheme="minorHAnsi" w:hAnsiTheme="minorHAnsi" w:cstheme="minorHAnsi"/>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r w:rsidR="00DB4010" w:rsidRPr="0057657A">
        <w:rPr>
          <w:rFonts w:asciiTheme="minorHAnsi" w:hAnsiTheme="minorHAnsi" w:cstheme="minorHAnsi"/>
          <w:sz w:val="24"/>
          <w:szCs w:val="24"/>
        </w:rPr>
        <w:tab/>
      </w:r>
    </w:p>
    <w:p w14:paraId="7985AD91" w14:textId="677C0DD6" w:rsidR="006F1B0B" w:rsidRDefault="006F1B0B" w:rsidP="006B1B4E">
      <w:pPr>
        <w:pStyle w:val="CENTARI-12"/>
        <w:jc w:val="both"/>
        <w:rPr>
          <w:rFonts w:asciiTheme="minorHAnsi" w:hAnsiTheme="minorHAnsi" w:cstheme="minorHAnsi"/>
          <w:color w:val="auto"/>
          <w:sz w:val="24"/>
          <w:szCs w:val="24"/>
        </w:rPr>
      </w:pPr>
    </w:p>
    <w:p w14:paraId="0D513B99" w14:textId="77777777" w:rsidR="00904DC7" w:rsidRPr="00904DC7" w:rsidRDefault="00904DC7" w:rsidP="006B1B4E">
      <w:pPr>
        <w:pStyle w:val="CENTARI-12"/>
        <w:jc w:val="both"/>
        <w:rPr>
          <w:rFonts w:asciiTheme="minorHAnsi" w:hAnsiTheme="minorHAnsi" w:cstheme="minorHAnsi"/>
          <w:color w:val="auto"/>
          <w:sz w:val="24"/>
          <w:szCs w:val="24"/>
        </w:rPr>
      </w:pPr>
    </w:p>
    <w:p w14:paraId="61C8C51E" w14:textId="4010528A" w:rsidR="003C7958" w:rsidRPr="0057657A" w:rsidRDefault="008A0902"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Quantidade de parcelas</w:t>
      </w:r>
    </w:p>
    <w:p w14:paraId="6B6941BD" w14:textId="3A93FE7D" w:rsidR="008D27C8" w:rsidRPr="0057657A" w:rsidRDefault="00E800F6"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Clique em Inserir Pgto, defina em quantas parcelas </w:t>
      </w:r>
    </w:p>
    <w:p w14:paraId="0F566785" w14:textId="1AE451BC" w:rsidR="00343622" w:rsidRPr="0057657A" w:rsidRDefault="00E800F6" w:rsidP="0034362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Deverá trazer as parcelas de 3</w:t>
      </w:r>
      <w:r w:rsidR="00FD41AA" w:rsidRPr="0057657A">
        <w:rPr>
          <w:rFonts w:asciiTheme="minorHAnsi" w:hAnsiTheme="minorHAnsi" w:cstheme="minorHAnsi"/>
          <w:b w:val="0"/>
          <w:sz w:val="24"/>
          <w:szCs w:val="24"/>
        </w:rPr>
        <w:t>0 em 30 dias</w:t>
      </w:r>
    </w:p>
    <w:p w14:paraId="285D64AB" w14:textId="68F6218A" w:rsidR="006F53C1"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45718D5D" w14:textId="4F2C3728" w:rsidR="00E302AB" w:rsidRPr="0057657A" w:rsidRDefault="00E302AB" w:rsidP="006B1B4E">
      <w:pPr>
        <w:pStyle w:val="CENTARI-12"/>
        <w:jc w:val="both"/>
        <w:rPr>
          <w:rFonts w:asciiTheme="minorHAnsi" w:hAnsiTheme="minorHAnsi" w:cstheme="minorHAnsi"/>
          <w:b w:val="0"/>
          <w:sz w:val="24"/>
          <w:szCs w:val="24"/>
        </w:rPr>
      </w:pPr>
    </w:p>
    <w:p w14:paraId="224A2BA7" w14:textId="0956A444" w:rsidR="00AE5CA7" w:rsidRPr="0057657A" w:rsidRDefault="00AE5CA7"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Data de Vencimento Igual</w:t>
      </w:r>
    </w:p>
    <w:p w14:paraId="127967D5" w14:textId="77777777" w:rsidR="00AE5CA7" w:rsidRPr="0057657A" w:rsidRDefault="00AE5CA7" w:rsidP="00AE5CA7">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Insira parcelas com data de vencimento iguais.</w:t>
      </w:r>
    </w:p>
    <w:p w14:paraId="00CE20E1" w14:textId="4168F8F8" w:rsidR="00343622" w:rsidRPr="0057657A" w:rsidRDefault="00AE5CA7" w:rsidP="0034362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De</w:t>
      </w:r>
      <w:r w:rsidR="00FD41AA" w:rsidRPr="0057657A">
        <w:rPr>
          <w:rFonts w:asciiTheme="minorHAnsi" w:hAnsiTheme="minorHAnsi" w:cstheme="minorHAnsi"/>
          <w:b w:val="0"/>
          <w:sz w:val="24"/>
          <w:szCs w:val="24"/>
        </w:rPr>
        <w:t>verá permitir salvar duplicata.</w:t>
      </w:r>
    </w:p>
    <w:p w14:paraId="58B3A7AD" w14:textId="18A81394" w:rsidR="00E800F6"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0303CDA4" w14:textId="0A7BE2B5" w:rsidR="00D57203" w:rsidRPr="0057657A" w:rsidRDefault="00D57203" w:rsidP="006B1B4E">
      <w:pPr>
        <w:pStyle w:val="CENTARI-12"/>
        <w:jc w:val="both"/>
        <w:rPr>
          <w:rFonts w:asciiTheme="minorHAnsi" w:hAnsiTheme="minorHAnsi" w:cstheme="minorHAnsi"/>
          <w:b w:val="0"/>
          <w:sz w:val="24"/>
          <w:szCs w:val="24"/>
        </w:rPr>
      </w:pPr>
    </w:p>
    <w:p w14:paraId="46F4DA54" w14:textId="2EFC6224" w:rsidR="006F53C1" w:rsidRPr="0057657A" w:rsidRDefault="006F53C1" w:rsidP="00DB5B33">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sz w:val="24"/>
          <w:szCs w:val="24"/>
        </w:rPr>
        <w:t>Excluir P</w:t>
      </w:r>
      <w:r w:rsidR="00650742" w:rsidRPr="0057657A">
        <w:rPr>
          <w:rFonts w:asciiTheme="minorHAnsi" w:hAnsiTheme="minorHAnsi" w:cstheme="minorHAnsi"/>
          <w:sz w:val="24"/>
          <w:szCs w:val="24"/>
        </w:rPr>
        <w:t>agamento</w:t>
      </w:r>
    </w:p>
    <w:p w14:paraId="50767856" w14:textId="77777777" w:rsidR="006F53C1" w:rsidRPr="0057657A" w:rsidRDefault="006F53C1" w:rsidP="006F53C1">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Depois de inserir uma forma de pagamento, clique no botão “Excluir Pgto”</w:t>
      </w:r>
    </w:p>
    <w:p w14:paraId="7ECFF6C1" w14:textId="38E512AE" w:rsidR="00343622" w:rsidRPr="0057657A" w:rsidRDefault="006F53C1" w:rsidP="0034362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Deverá apagar a form</w:t>
      </w:r>
      <w:r w:rsidR="00FD41AA" w:rsidRPr="0057657A">
        <w:rPr>
          <w:rFonts w:asciiTheme="minorHAnsi" w:hAnsiTheme="minorHAnsi" w:cstheme="minorHAnsi"/>
          <w:b w:val="0"/>
          <w:sz w:val="24"/>
          <w:szCs w:val="24"/>
        </w:rPr>
        <w:t>a de pagamento do grid ao lado.</w:t>
      </w:r>
    </w:p>
    <w:p w14:paraId="703D1B73" w14:textId="05EFBA91" w:rsidR="006F53C1" w:rsidRPr="0057657A"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8D50386" w14:textId="7135F49B" w:rsidR="00D57203" w:rsidRPr="0057657A" w:rsidRDefault="00D57203" w:rsidP="006B1B4E">
      <w:pPr>
        <w:pStyle w:val="CENTARI-12"/>
        <w:jc w:val="both"/>
        <w:rPr>
          <w:rFonts w:asciiTheme="minorHAnsi" w:hAnsiTheme="minorHAnsi" w:cstheme="minorHAnsi"/>
          <w:b w:val="0"/>
          <w:sz w:val="24"/>
          <w:szCs w:val="24"/>
        </w:rPr>
      </w:pPr>
    </w:p>
    <w:p w14:paraId="009D6CD2" w14:textId="183FD48D" w:rsidR="004267F9" w:rsidRPr="0057657A" w:rsidRDefault="00623C9E"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Lançar Contas a Pagar</w:t>
      </w:r>
    </w:p>
    <w:p w14:paraId="3C4F3F64" w14:textId="492139E6" w:rsidR="0028011B" w:rsidRPr="0057657A" w:rsidRDefault="004576EB"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Após inserir o item, número da Nota Fiscal e a parcela, clique no botão “Lançar Contas a Pagar”.</w:t>
      </w:r>
    </w:p>
    <w:p w14:paraId="04D72E61" w14:textId="4974AE3F" w:rsidR="00554FDE" w:rsidRPr="0057657A" w:rsidRDefault="00E80C21" w:rsidP="00554FD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lastRenderedPageBreak/>
        <w:t>Resultado Esperado:</w:t>
      </w:r>
      <w:r w:rsidRPr="0057657A">
        <w:rPr>
          <w:rFonts w:asciiTheme="minorHAnsi" w:hAnsiTheme="minorHAnsi" w:cstheme="minorHAnsi"/>
          <w:b w:val="0"/>
          <w:sz w:val="24"/>
          <w:szCs w:val="24"/>
        </w:rPr>
        <w:t xml:space="preserve"> Ao clicar no botão “Lançar Contas a Pagar” deverá ser aberto a tela de aviso e confirmação e após confirmação lançado no Contas a Pagar (Deverá ser preenchido até o decimo caractere.</w:t>
      </w:r>
    </w:p>
    <w:p w14:paraId="78268772" w14:textId="6A25F10D" w:rsidR="00554FDE" w:rsidRPr="0057657A" w:rsidRDefault="001A452A" w:rsidP="00554FD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4C9D5C8F" w14:textId="4BF4B5D0" w:rsidR="00D57203" w:rsidRPr="0057657A" w:rsidRDefault="00D57203" w:rsidP="00554FDE">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WEB:</w:t>
      </w:r>
      <w:r w:rsidRPr="0057657A">
        <w:rPr>
          <w:rFonts w:asciiTheme="minorHAnsi" w:hAnsiTheme="minorHAnsi" w:cstheme="minorHAnsi"/>
          <w:color w:val="00B050"/>
          <w:sz w:val="24"/>
          <w:szCs w:val="24"/>
        </w:rPr>
        <w:t>OK</w:t>
      </w:r>
    </w:p>
    <w:p w14:paraId="0FAA58EA" w14:textId="7ECAE98D" w:rsidR="00A3042D" w:rsidRPr="0057657A" w:rsidRDefault="00FE2E4A"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Estornar Lançamento do Contas a Pagar</w:t>
      </w:r>
    </w:p>
    <w:p w14:paraId="69EFF5E4" w14:textId="29959C55" w:rsidR="00E3034A" w:rsidRPr="0057657A" w:rsidRDefault="000B4971"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Após emitir uma nota, clique em “Estornar Lançamento do Contas a Pagar”</w:t>
      </w:r>
    </w:p>
    <w:p w14:paraId="0B3A51F7" w14:textId="2298AFBB" w:rsidR="00343622" w:rsidRPr="0057657A" w:rsidRDefault="009F06D1" w:rsidP="0034362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O botão “Estornar Lançamento do Contas a Pagar” deverá remover o lançamento do Contas a Pagar.</w:t>
      </w:r>
    </w:p>
    <w:p w14:paraId="6D70AA48" w14:textId="7B8160F4" w:rsidR="001A452A" w:rsidRPr="0057657A" w:rsidRDefault="001A452A" w:rsidP="00343622">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D717B69" w14:textId="2EC119E6" w:rsidR="00D57203" w:rsidRPr="0057657A" w:rsidRDefault="00D57203" w:rsidP="00343622">
      <w:pPr>
        <w:pStyle w:val="CENTARI-12"/>
        <w:jc w:val="both"/>
        <w:rPr>
          <w:rFonts w:asciiTheme="minorHAnsi" w:hAnsiTheme="minorHAnsi" w:cstheme="minorHAnsi"/>
          <w:bCs/>
          <w:sz w:val="24"/>
          <w:szCs w:val="24"/>
        </w:rPr>
      </w:pPr>
    </w:p>
    <w:p w14:paraId="4FC82ED9" w14:textId="6033B8EA" w:rsidR="006B1B4E" w:rsidRDefault="006B1B4E" w:rsidP="00DF6CB2">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Aba</w:t>
      </w:r>
      <w:r w:rsidR="00CF5476" w:rsidRPr="0057657A">
        <w:rPr>
          <w:rFonts w:asciiTheme="minorHAnsi" w:hAnsiTheme="minorHAnsi" w:cstheme="minorHAnsi"/>
          <w:color w:val="00B0F0"/>
          <w:sz w:val="24"/>
          <w:szCs w:val="24"/>
        </w:rPr>
        <w:t xml:space="preserve"> 5</w:t>
      </w:r>
      <w:r w:rsidRPr="0057657A">
        <w:rPr>
          <w:rFonts w:asciiTheme="minorHAnsi" w:hAnsiTheme="minorHAnsi" w:cstheme="minorHAnsi"/>
          <w:color w:val="00B0F0"/>
          <w:sz w:val="24"/>
          <w:szCs w:val="24"/>
        </w:rPr>
        <w:t xml:space="preserve"> – Alteração de Preços</w:t>
      </w:r>
    </w:p>
    <w:p w14:paraId="67C2F326" w14:textId="77777777" w:rsidR="00904DC7" w:rsidRPr="0057657A" w:rsidRDefault="00904DC7" w:rsidP="00DF6CB2">
      <w:pPr>
        <w:pStyle w:val="CENTARI-12"/>
        <w:rPr>
          <w:rFonts w:asciiTheme="minorHAnsi" w:hAnsiTheme="minorHAnsi" w:cstheme="minorHAnsi"/>
          <w:color w:val="00B0F0"/>
          <w:sz w:val="24"/>
          <w:szCs w:val="24"/>
        </w:rPr>
      </w:pPr>
    </w:p>
    <w:p w14:paraId="3B49D3A2" w14:textId="40B11527" w:rsidR="00513FD3" w:rsidRDefault="00904DC7" w:rsidP="00DF6CB2">
      <w:pPr>
        <w:pStyle w:val="CENTARI-12"/>
        <w:rPr>
          <w:rFonts w:asciiTheme="minorHAnsi" w:hAnsiTheme="minorHAnsi" w:cstheme="minorHAnsi"/>
          <w:color w:val="00B0F0"/>
          <w:sz w:val="24"/>
          <w:szCs w:val="24"/>
        </w:rPr>
      </w:pPr>
      <w:r>
        <w:rPr>
          <w:noProof/>
        </w:rPr>
        <w:drawing>
          <wp:inline distT="0" distB="0" distL="0" distR="0" wp14:anchorId="64855BFF" wp14:editId="5F0F2B09">
            <wp:extent cx="4648200" cy="2597942"/>
            <wp:effectExtent l="0" t="0" r="0" b="0"/>
            <wp:docPr id="1201472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72313" name=""/>
                    <pic:cNvPicPr/>
                  </pic:nvPicPr>
                  <pic:blipFill>
                    <a:blip r:embed="rId10"/>
                    <a:stretch>
                      <a:fillRect/>
                    </a:stretch>
                  </pic:blipFill>
                  <pic:spPr>
                    <a:xfrm>
                      <a:off x="0" y="0"/>
                      <a:ext cx="4653763" cy="2601051"/>
                    </a:xfrm>
                    <a:prstGeom prst="rect">
                      <a:avLst/>
                    </a:prstGeom>
                  </pic:spPr>
                </pic:pic>
              </a:graphicData>
            </a:graphic>
          </wp:inline>
        </w:drawing>
      </w:r>
    </w:p>
    <w:p w14:paraId="76E33D49" w14:textId="77777777" w:rsidR="00904DC7" w:rsidRPr="0057657A" w:rsidRDefault="00904DC7" w:rsidP="00DF6CB2">
      <w:pPr>
        <w:pStyle w:val="CENTARI-12"/>
        <w:rPr>
          <w:rFonts w:asciiTheme="minorHAnsi" w:hAnsiTheme="minorHAnsi" w:cstheme="minorHAnsi"/>
          <w:color w:val="00B0F0"/>
          <w:sz w:val="24"/>
          <w:szCs w:val="24"/>
        </w:rPr>
      </w:pPr>
    </w:p>
    <w:p w14:paraId="5DCACE2A" w14:textId="7FD26D26" w:rsidR="009008CC" w:rsidRPr="0057657A" w:rsidRDefault="00513FD3"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Alterar no Cadastro de Produtos</w:t>
      </w:r>
      <w:r w:rsidR="00735FF9" w:rsidRPr="0057657A">
        <w:rPr>
          <w:rFonts w:asciiTheme="minorHAnsi" w:hAnsiTheme="minorHAnsi" w:cstheme="minorHAnsi"/>
          <w:sz w:val="24"/>
          <w:szCs w:val="24"/>
        </w:rPr>
        <w:t xml:space="preserve"> </w:t>
      </w:r>
    </w:p>
    <w:p w14:paraId="48540057" w14:textId="02BF1642" w:rsidR="009008CC" w:rsidRPr="0057657A" w:rsidRDefault="009008CC" w:rsidP="009008CC">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O checkbox “Alterar no Cadastro de Produtos</w:t>
      </w:r>
      <w:r w:rsidR="009E53DB" w:rsidRPr="0057657A">
        <w:rPr>
          <w:rFonts w:asciiTheme="minorHAnsi" w:hAnsiTheme="minorHAnsi" w:cstheme="minorHAnsi"/>
          <w:b w:val="0"/>
          <w:sz w:val="24"/>
          <w:szCs w:val="24"/>
        </w:rPr>
        <w:t>”</w:t>
      </w:r>
      <w:r w:rsidRPr="0057657A">
        <w:rPr>
          <w:rFonts w:asciiTheme="minorHAnsi" w:hAnsiTheme="minorHAnsi" w:cstheme="minorHAnsi"/>
          <w:b w:val="0"/>
          <w:sz w:val="24"/>
          <w:szCs w:val="24"/>
        </w:rPr>
        <w:t xml:space="preserve"> deve ser ativado ou desativado.</w:t>
      </w:r>
    </w:p>
    <w:p w14:paraId="77C5A064" w14:textId="3ED94B57" w:rsidR="00621D1E" w:rsidRPr="0057657A" w:rsidRDefault="00621D1E" w:rsidP="009008CC">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Preço de Compra/Preço de Custo/Preço de Venda/Preço de Venda 2/IPI/Frete/</w:t>
      </w:r>
      <w:r w:rsidR="00B454A5" w:rsidRPr="0057657A">
        <w:rPr>
          <w:rFonts w:asciiTheme="minorHAnsi" w:hAnsiTheme="minorHAnsi" w:cstheme="minorHAnsi"/>
          <w:b w:val="0"/>
          <w:sz w:val="24"/>
          <w:szCs w:val="24"/>
        </w:rPr>
        <w:t>Encargos (</w:t>
      </w:r>
      <w:r w:rsidRPr="0057657A">
        <w:rPr>
          <w:rFonts w:asciiTheme="minorHAnsi" w:hAnsiTheme="minorHAnsi" w:cstheme="minorHAnsi"/>
          <w:b w:val="0"/>
          <w:sz w:val="24"/>
          <w:szCs w:val="24"/>
        </w:rPr>
        <w:t>ODA)/Substituição Tributaria</w:t>
      </w:r>
    </w:p>
    <w:p w14:paraId="4BC7DDC5" w14:textId="7EC79E68" w:rsidR="00F86757" w:rsidRPr="0057657A" w:rsidRDefault="009008CC" w:rsidP="00F86757">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Ao ativa-lo deverá permitir desativar ou ativar os sub-checkbox´s (Preço, Imposto e Outras Opções) </w:t>
      </w:r>
      <w:r w:rsidR="002F74FA" w:rsidRPr="0057657A">
        <w:rPr>
          <w:rFonts w:asciiTheme="minorHAnsi" w:hAnsiTheme="minorHAnsi" w:cstheme="minorHAnsi"/>
          <w:b w:val="0"/>
          <w:sz w:val="24"/>
          <w:szCs w:val="24"/>
        </w:rPr>
        <w:t>exceto os sub-checkboxs “Alterar o Fornecedor Padrão” e “Alterar os Preços dos Produtos das Variações”.</w:t>
      </w:r>
      <w:r w:rsidR="00A31057" w:rsidRPr="0057657A">
        <w:rPr>
          <w:rFonts w:asciiTheme="minorHAnsi" w:hAnsiTheme="minorHAnsi" w:cstheme="minorHAnsi"/>
          <w:b w:val="0"/>
          <w:sz w:val="24"/>
          <w:szCs w:val="24"/>
        </w:rPr>
        <w:t xml:space="preserve"> Quando ativados </w:t>
      </w:r>
      <w:r w:rsidR="00921032" w:rsidRPr="0057657A">
        <w:rPr>
          <w:rFonts w:asciiTheme="minorHAnsi" w:hAnsiTheme="minorHAnsi" w:cstheme="minorHAnsi"/>
          <w:b w:val="0"/>
          <w:sz w:val="24"/>
          <w:szCs w:val="24"/>
        </w:rPr>
        <w:t>deverá</w:t>
      </w:r>
      <w:r w:rsidR="00A31057" w:rsidRPr="0057657A">
        <w:rPr>
          <w:rFonts w:asciiTheme="minorHAnsi" w:hAnsiTheme="minorHAnsi" w:cstheme="minorHAnsi"/>
          <w:b w:val="0"/>
          <w:sz w:val="24"/>
          <w:szCs w:val="24"/>
        </w:rPr>
        <w:t xml:space="preserve"> alterar/atualizar os Preços, Impostos e Outras opções.</w:t>
      </w:r>
      <w:r w:rsidR="00904DC7">
        <w:rPr>
          <w:rFonts w:asciiTheme="minorHAnsi" w:hAnsiTheme="minorHAnsi" w:cstheme="minorHAnsi"/>
          <w:b w:val="0"/>
          <w:sz w:val="24"/>
          <w:szCs w:val="24"/>
        </w:rPr>
        <w:t xml:space="preserve"> Na tela de pe</w:t>
      </w:r>
    </w:p>
    <w:p w14:paraId="5AD27D54" w14:textId="25FDA40E" w:rsidR="00D57203" w:rsidRPr="0057657A" w:rsidRDefault="001A452A" w:rsidP="00392C96">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88B424D" w14:textId="4326E639" w:rsidR="00D57203" w:rsidRPr="0057657A" w:rsidRDefault="00D57203" w:rsidP="00392C96">
      <w:pPr>
        <w:pStyle w:val="CENTARI-12"/>
        <w:jc w:val="both"/>
        <w:rPr>
          <w:rFonts w:asciiTheme="minorHAnsi" w:hAnsiTheme="minorHAnsi" w:cstheme="minorHAnsi"/>
          <w:b w:val="0"/>
          <w:sz w:val="24"/>
          <w:szCs w:val="24"/>
        </w:rPr>
      </w:pPr>
    </w:p>
    <w:p w14:paraId="25A4D68F" w14:textId="2730C846" w:rsidR="00FB47D6" w:rsidRPr="0057657A" w:rsidRDefault="00FB47D6" w:rsidP="00392C96">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ab/>
        <w:t>Teste 3</w:t>
      </w:r>
      <w:r w:rsidR="00343622" w:rsidRPr="0057657A">
        <w:rPr>
          <w:rFonts w:asciiTheme="minorHAnsi" w:hAnsiTheme="minorHAnsi" w:cstheme="minorHAnsi"/>
          <w:bCs/>
          <w:sz w:val="24"/>
          <w:szCs w:val="24"/>
        </w:rPr>
        <w:t>9</w:t>
      </w:r>
      <w:r w:rsidRPr="0057657A">
        <w:rPr>
          <w:rFonts w:asciiTheme="minorHAnsi" w:hAnsiTheme="minorHAnsi" w:cstheme="minorHAnsi"/>
          <w:bCs/>
          <w:sz w:val="24"/>
          <w:szCs w:val="24"/>
        </w:rPr>
        <w:t>.1</w:t>
      </w:r>
      <w:r w:rsidRPr="0057657A">
        <w:rPr>
          <w:rFonts w:asciiTheme="minorHAnsi" w:hAnsiTheme="minorHAnsi" w:cstheme="minorHAnsi"/>
          <w:bCs/>
          <w:sz w:val="24"/>
          <w:szCs w:val="24"/>
        </w:rPr>
        <w:tab/>
        <w:t>Somente quando o custo for maior</w:t>
      </w:r>
    </w:p>
    <w:p w14:paraId="3B42E587" w14:textId="23AF2EA3" w:rsidR="00FB47D6" w:rsidRPr="0057657A" w:rsidRDefault="00FB47D6" w:rsidP="00392C96">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Marque o checkbox “Somente quando o custo for maior”</w:t>
      </w:r>
    </w:p>
    <w:p w14:paraId="4D93B2E5" w14:textId="411AC412" w:rsidR="00F86757" w:rsidRPr="0057657A" w:rsidRDefault="00FB47D6" w:rsidP="00F86757">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w:t>
      </w:r>
      <w:r w:rsidR="00EB10E9" w:rsidRPr="0057657A">
        <w:rPr>
          <w:rFonts w:asciiTheme="minorHAnsi" w:hAnsiTheme="minorHAnsi" w:cstheme="minorHAnsi"/>
          <w:b w:val="0"/>
          <w:sz w:val="24"/>
          <w:szCs w:val="24"/>
        </w:rPr>
        <w:t xml:space="preserve"> </w:t>
      </w:r>
      <w:r w:rsidR="009C5494" w:rsidRPr="0057657A">
        <w:rPr>
          <w:rFonts w:asciiTheme="minorHAnsi" w:hAnsiTheme="minorHAnsi" w:cstheme="minorHAnsi"/>
          <w:b w:val="0"/>
          <w:sz w:val="24"/>
          <w:szCs w:val="24"/>
        </w:rPr>
        <w:t>Deverá alterar os dados somente se o custo for maior.</w:t>
      </w:r>
    </w:p>
    <w:p w14:paraId="3F07D5D5" w14:textId="699E895A" w:rsidR="00D57203" w:rsidRPr="0057657A" w:rsidRDefault="001A452A" w:rsidP="00392C96">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9EA271B" w14:textId="77777777" w:rsidR="00D57203" w:rsidRPr="0057657A" w:rsidRDefault="00D57203" w:rsidP="00392C96">
      <w:pPr>
        <w:pStyle w:val="CENTARI-12"/>
        <w:jc w:val="both"/>
        <w:rPr>
          <w:rFonts w:asciiTheme="minorHAnsi" w:hAnsiTheme="minorHAnsi" w:cstheme="minorHAnsi"/>
          <w:b w:val="0"/>
          <w:sz w:val="24"/>
          <w:szCs w:val="24"/>
        </w:rPr>
      </w:pPr>
    </w:p>
    <w:p w14:paraId="182CCB0A" w14:textId="2DB99C64" w:rsidR="00A31057" w:rsidRPr="0057657A" w:rsidRDefault="002D7096"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Alterar o Fornecedor Padrão</w:t>
      </w:r>
      <w:r w:rsidR="00217512" w:rsidRPr="0057657A">
        <w:rPr>
          <w:rFonts w:asciiTheme="minorHAnsi" w:hAnsiTheme="minorHAnsi" w:cstheme="minorHAnsi"/>
          <w:sz w:val="24"/>
          <w:szCs w:val="24"/>
        </w:rPr>
        <w:t xml:space="preserve"> </w:t>
      </w:r>
    </w:p>
    <w:p w14:paraId="0975FF13" w14:textId="2FC0BC99" w:rsidR="00A31057" w:rsidRPr="0057657A" w:rsidRDefault="00A31057" w:rsidP="00A31057">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O checkbox “Alterar o Fornecedor Padrão” deve ser ativado ou desativado.</w:t>
      </w:r>
    </w:p>
    <w:p w14:paraId="0EC73779" w14:textId="1FAD6449" w:rsidR="00A31057" w:rsidRPr="0057657A" w:rsidRDefault="00A31057" w:rsidP="00A31057">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Ao ativa-lo deverá atualizar no cadastro de produtos o histórico de fornecedores.</w:t>
      </w:r>
    </w:p>
    <w:p w14:paraId="492FAD6B" w14:textId="51300E91" w:rsidR="00576573" w:rsidRPr="0057657A" w:rsidRDefault="001A452A" w:rsidP="00576573">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lastRenderedPageBreak/>
        <w:t xml:space="preserve">VCL: </w:t>
      </w:r>
      <w:r w:rsidRPr="0057657A">
        <w:rPr>
          <w:rFonts w:asciiTheme="minorHAnsi" w:hAnsiTheme="minorHAnsi" w:cstheme="minorHAnsi"/>
          <w:color w:val="00B050"/>
          <w:sz w:val="24"/>
          <w:szCs w:val="24"/>
        </w:rPr>
        <w:t>OK</w:t>
      </w:r>
    </w:p>
    <w:p w14:paraId="367558A9" w14:textId="77777777" w:rsidR="000E4C92" w:rsidRPr="0057657A" w:rsidRDefault="000E4C92" w:rsidP="00576573">
      <w:pPr>
        <w:pStyle w:val="CENTARI-12"/>
        <w:jc w:val="both"/>
        <w:rPr>
          <w:rFonts w:asciiTheme="minorHAnsi" w:hAnsiTheme="minorHAnsi" w:cstheme="minorHAnsi"/>
          <w:bCs/>
          <w:sz w:val="24"/>
          <w:szCs w:val="24"/>
        </w:rPr>
      </w:pPr>
    </w:p>
    <w:p w14:paraId="2EE4FF9A" w14:textId="3988ACD9" w:rsidR="00A31057" w:rsidRPr="0057657A" w:rsidRDefault="00C30A7D"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Variações</w:t>
      </w:r>
    </w:p>
    <w:p w14:paraId="222E81A7" w14:textId="54E5A87C" w:rsidR="00A31057" w:rsidRPr="0057657A" w:rsidRDefault="002409BD" w:rsidP="00A31057">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Mudar o Preço de Venda</w:t>
      </w:r>
      <w:r w:rsidR="006A7723" w:rsidRPr="0057657A">
        <w:rPr>
          <w:rFonts w:asciiTheme="minorHAnsi" w:hAnsiTheme="minorHAnsi" w:cstheme="minorHAnsi"/>
          <w:b w:val="0"/>
          <w:sz w:val="24"/>
          <w:szCs w:val="24"/>
        </w:rPr>
        <w:t xml:space="preserve"> e depois</w:t>
      </w:r>
      <w:r w:rsidRPr="0057657A">
        <w:rPr>
          <w:rFonts w:asciiTheme="minorHAnsi" w:hAnsiTheme="minorHAnsi" w:cstheme="minorHAnsi"/>
          <w:b w:val="0"/>
          <w:sz w:val="24"/>
          <w:szCs w:val="24"/>
        </w:rPr>
        <w:t xml:space="preserve"> marcar o</w:t>
      </w:r>
      <w:r w:rsidR="00A31057" w:rsidRPr="0057657A">
        <w:rPr>
          <w:rFonts w:asciiTheme="minorHAnsi" w:hAnsiTheme="minorHAnsi" w:cstheme="minorHAnsi"/>
          <w:b w:val="0"/>
          <w:sz w:val="24"/>
          <w:szCs w:val="24"/>
        </w:rPr>
        <w:t xml:space="preserve"> checkbox “Alterar os Preços dos Produtos das Variações” deve ser ativado ou desativado.</w:t>
      </w:r>
    </w:p>
    <w:p w14:paraId="6D309AD0" w14:textId="064EDCBC" w:rsidR="00A31057" w:rsidRPr="0057657A" w:rsidRDefault="00A31057" w:rsidP="00A31057">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Ao ativa-lo deverá atualizar no cadastro de produtos os preços das variações.</w:t>
      </w:r>
    </w:p>
    <w:p w14:paraId="21D29E47" w14:textId="77777777" w:rsidR="0000300B" w:rsidRPr="0057657A" w:rsidRDefault="0000300B" w:rsidP="0000300B">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OBS TestComplete:</w:t>
      </w:r>
      <w:r w:rsidRPr="0057657A">
        <w:rPr>
          <w:rFonts w:asciiTheme="minorHAnsi" w:hAnsiTheme="minorHAnsi" w:cstheme="minorHAnsi"/>
          <w:b w:val="0"/>
          <w:sz w:val="24"/>
          <w:szCs w:val="24"/>
        </w:rPr>
        <w:t xml:space="preserve"> </w:t>
      </w:r>
    </w:p>
    <w:p w14:paraId="2B951568" w14:textId="66D3FF1F" w:rsidR="0031135C" w:rsidRPr="0057657A" w:rsidRDefault="0000300B" w:rsidP="00A31057">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Teste 1 = Mudar Número da NF</w:t>
      </w:r>
    </w:p>
    <w:p w14:paraId="1A9B5DA4" w14:textId="18C996F4" w:rsidR="0000300B" w:rsidRDefault="001A452A" w:rsidP="00A31057">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74AFA9F1" w14:textId="77777777" w:rsidR="00904DC7" w:rsidRPr="0057657A" w:rsidRDefault="00904DC7" w:rsidP="00A31057">
      <w:pPr>
        <w:pStyle w:val="CENTARI-12"/>
        <w:jc w:val="both"/>
        <w:rPr>
          <w:rFonts w:asciiTheme="minorHAnsi" w:hAnsiTheme="minorHAnsi" w:cstheme="minorHAnsi"/>
          <w:color w:val="00B050"/>
          <w:sz w:val="24"/>
          <w:szCs w:val="24"/>
        </w:rPr>
      </w:pPr>
    </w:p>
    <w:p w14:paraId="66C9B527" w14:textId="655EB855" w:rsidR="00E35699" w:rsidRPr="0057657A" w:rsidRDefault="00830BEB" w:rsidP="00DB5B33">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sz w:val="24"/>
          <w:szCs w:val="24"/>
        </w:rPr>
        <w:t>Composição</w:t>
      </w:r>
    </w:p>
    <w:p w14:paraId="642F43C6" w14:textId="7B627879" w:rsidR="00E35699" w:rsidRPr="0057657A" w:rsidRDefault="00E010BC" w:rsidP="00A31057">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Insere os produtos que contem na composição do produto, no grid do Recebimento, logo após bipa o produto</w:t>
      </w:r>
    </w:p>
    <w:p w14:paraId="28E5DA94" w14:textId="6EF6C1F0" w:rsidR="0079255E" w:rsidRPr="0057657A" w:rsidRDefault="00D8418F" w:rsidP="00A31057">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Deverá incluir </w:t>
      </w:r>
      <w:r w:rsidR="00C070BD" w:rsidRPr="0057657A">
        <w:rPr>
          <w:rFonts w:asciiTheme="minorHAnsi" w:hAnsiTheme="minorHAnsi" w:cstheme="minorHAnsi"/>
          <w:b w:val="0"/>
          <w:sz w:val="24"/>
          <w:szCs w:val="24"/>
        </w:rPr>
        <w:t>no grid as quantidades já selecionadas na tela de Produto/Composição.</w:t>
      </w:r>
    </w:p>
    <w:p w14:paraId="1D065D87" w14:textId="58708939" w:rsidR="0031135C" w:rsidRDefault="001A452A" w:rsidP="00A31057">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6CFC82D" w14:textId="77777777" w:rsidR="00904DC7" w:rsidRPr="0057657A" w:rsidRDefault="00904DC7" w:rsidP="00A31057">
      <w:pPr>
        <w:pStyle w:val="CENTARI-12"/>
        <w:jc w:val="both"/>
        <w:rPr>
          <w:rFonts w:asciiTheme="minorHAnsi" w:hAnsiTheme="minorHAnsi" w:cstheme="minorHAnsi"/>
          <w:color w:val="00B050"/>
          <w:sz w:val="24"/>
          <w:szCs w:val="24"/>
        </w:rPr>
      </w:pPr>
    </w:p>
    <w:p w14:paraId="1714E03D" w14:textId="2527D572" w:rsidR="00B70108" w:rsidRPr="0057657A" w:rsidRDefault="000C19ED" w:rsidP="00DB5B33">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sz w:val="24"/>
          <w:szCs w:val="24"/>
        </w:rPr>
        <w:t xml:space="preserve">– </w:t>
      </w:r>
      <w:r w:rsidR="007A15E5" w:rsidRPr="0057657A">
        <w:rPr>
          <w:rFonts w:asciiTheme="minorHAnsi" w:hAnsiTheme="minorHAnsi" w:cstheme="minorHAnsi"/>
          <w:sz w:val="24"/>
          <w:szCs w:val="24"/>
        </w:rPr>
        <w:t>CHECKBOX</w:t>
      </w:r>
    </w:p>
    <w:p w14:paraId="29667281" w14:textId="302503F0" w:rsidR="009B7A8C" w:rsidRPr="0057657A" w:rsidRDefault="009B7A8C" w:rsidP="00B70108">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O checkbox “Inserir Preços de Custo e de Venda Diferenciados na loja de Entrega” deve ser ativado ou desativado.</w:t>
      </w:r>
    </w:p>
    <w:p w14:paraId="3F55FBD2" w14:textId="1BDC5C3B" w:rsidR="00526D0F" w:rsidRPr="0057657A" w:rsidRDefault="009B7A8C" w:rsidP="00526D0F">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Ao ativa-lo deverá atualizar no cadastro de produtos na aba Preços os preços de custo e venda</w:t>
      </w:r>
      <w:r w:rsidR="004163C4" w:rsidRPr="0057657A">
        <w:rPr>
          <w:rFonts w:asciiTheme="minorHAnsi" w:hAnsiTheme="minorHAnsi" w:cstheme="minorHAnsi"/>
          <w:b w:val="0"/>
          <w:sz w:val="24"/>
          <w:szCs w:val="24"/>
        </w:rPr>
        <w:t>.</w:t>
      </w:r>
    </w:p>
    <w:p w14:paraId="3ABCA7D9" w14:textId="043437D5" w:rsidR="0031135C" w:rsidRDefault="001A452A" w:rsidP="009B7A8C">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E388984" w14:textId="77777777" w:rsidR="00904DC7" w:rsidRPr="0057657A" w:rsidRDefault="00904DC7" w:rsidP="009B7A8C">
      <w:pPr>
        <w:pStyle w:val="CENTARI-12"/>
        <w:jc w:val="both"/>
        <w:rPr>
          <w:rFonts w:asciiTheme="minorHAnsi" w:hAnsiTheme="minorHAnsi" w:cstheme="minorHAnsi"/>
          <w:color w:val="00B050"/>
          <w:sz w:val="24"/>
          <w:szCs w:val="24"/>
        </w:rPr>
      </w:pPr>
    </w:p>
    <w:p w14:paraId="70007567" w14:textId="12429C94" w:rsidR="004163C4" w:rsidRPr="0057657A" w:rsidRDefault="00361FC6" w:rsidP="00DB5B33">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Dólar</w:t>
      </w:r>
    </w:p>
    <w:p w14:paraId="673C4003" w14:textId="4308606B" w:rsidR="004163C4" w:rsidRPr="0057657A" w:rsidRDefault="004163C4" w:rsidP="004163C4">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Alterar Preço do Produto em Dólar, deverá calcular o preço em Reais do produto.</w:t>
      </w:r>
    </w:p>
    <w:p w14:paraId="3A65C6E9" w14:textId="1397A563" w:rsidR="004163C4" w:rsidRPr="0057657A" w:rsidRDefault="004163C4" w:rsidP="004163C4">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w:t>
      </w:r>
      <w:r w:rsidR="00046947" w:rsidRPr="0057657A">
        <w:rPr>
          <w:rFonts w:asciiTheme="minorHAnsi" w:hAnsiTheme="minorHAnsi" w:cstheme="minorHAnsi"/>
          <w:b w:val="0"/>
          <w:sz w:val="24"/>
          <w:szCs w:val="24"/>
        </w:rPr>
        <w:t>Ao lançar o valor do dólar referente a nossa moeda, ao inserir um produto será verificado o valor do mesmo em dólar e será calculado automaticamente o valor em Reais.</w:t>
      </w:r>
    </w:p>
    <w:p w14:paraId="78E152AF" w14:textId="5A7F4DB2" w:rsidR="006B1B4E" w:rsidRDefault="001A452A"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37A95CD3" w14:textId="77777777" w:rsidR="00904DC7" w:rsidRDefault="00904DC7" w:rsidP="006B1B4E">
      <w:pPr>
        <w:pStyle w:val="CENTARI-12"/>
        <w:jc w:val="both"/>
        <w:rPr>
          <w:rFonts w:asciiTheme="minorHAnsi" w:hAnsiTheme="minorHAnsi" w:cstheme="minorHAnsi"/>
          <w:color w:val="00B050"/>
          <w:sz w:val="24"/>
          <w:szCs w:val="24"/>
        </w:rPr>
      </w:pPr>
    </w:p>
    <w:p w14:paraId="1DEF67E5" w14:textId="77777777" w:rsidR="00904DC7" w:rsidRDefault="00904DC7" w:rsidP="00904DC7">
      <w:pPr>
        <w:pStyle w:val="CENTARI-12"/>
        <w:numPr>
          <w:ilvl w:val="0"/>
          <w:numId w:val="4"/>
        </w:numPr>
        <w:jc w:val="both"/>
        <w:rPr>
          <w:rFonts w:asciiTheme="minorHAnsi" w:hAnsiTheme="minorHAnsi" w:cstheme="minorHAnsi"/>
          <w:sz w:val="24"/>
          <w:szCs w:val="24"/>
        </w:rPr>
      </w:pPr>
      <w:r>
        <w:rPr>
          <w:rFonts w:asciiTheme="minorHAnsi" w:hAnsiTheme="minorHAnsi" w:cstheme="minorHAnsi"/>
          <w:sz w:val="24"/>
          <w:szCs w:val="24"/>
        </w:rPr>
        <w:t xml:space="preserve">Inserir Preços de Custo e de Venda Diferenciados na loja de Entrega </w:t>
      </w:r>
    </w:p>
    <w:p w14:paraId="471A5009" w14:textId="3392201D" w:rsidR="00904DC7" w:rsidRDefault="00904DC7" w:rsidP="00904DC7">
      <w:pPr>
        <w:pStyle w:val="CENTARI-12"/>
        <w:ind w:left="851"/>
        <w:jc w:val="left"/>
        <w:rPr>
          <w:rFonts w:asciiTheme="minorHAnsi" w:hAnsiTheme="minorHAnsi" w:cstheme="minorHAnsi"/>
          <w:b w:val="0"/>
          <w:bCs/>
          <w:sz w:val="24"/>
          <w:szCs w:val="24"/>
        </w:rPr>
      </w:pPr>
      <w:r>
        <w:rPr>
          <w:rFonts w:asciiTheme="minorHAnsi" w:hAnsiTheme="minorHAnsi" w:cstheme="minorHAnsi"/>
          <w:sz w:val="24"/>
          <w:szCs w:val="24"/>
        </w:rPr>
        <w:t xml:space="preserve">Resultado Esperado: </w:t>
      </w:r>
      <w:r>
        <w:rPr>
          <w:rFonts w:asciiTheme="minorHAnsi" w:hAnsiTheme="minorHAnsi" w:cstheme="minorHAnsi"/>
          <w:b w:val="0"/>
          <w:bCs/>
          <w:sz w:val="24"/>
          <w:szCs w:val="24"/>
        </w:rPr>
        <w:t>Escolha a data Inicial para o preço de custo e preço de</w:t>
      </w:r>
      <w:r w:rsidR="00337978">
        <w:rPr>
          <w:rFonts w:asciiTheme="minorHAnsi" w:hAnsiTheme="minorHAnsi" w:cstheme="minorHAnsi"/>
          <w:b w:val="0"/>
          <w:bCs/>
          <w:sz w:val="24"/>
          <w:szCs w:val="24"/>
        </w:rPr>
        <w:t xml:space="preserve"> </w:t>
      </w:r>
      <w:r>
        <w:rPr>
          <w:rFonts w:asciiTheme="minorHAnsi" w:hAnsiTheme="minorHAnsi" w:cstheme="minorHAnsi"/>
          <w:b w:val="0"/>
          <w:bCs/>
          <w:sz w:val="24"/>
          <w:szCs w:val="24"/>
        </w:rPr>
        <w:t>venda serem diferenciado na loja de entrega</w:t>
      </w:r>
    </w:p>
    <w:p w14:paraId="4D2EC641" w14:textId="77777777" w:rsidR="00904DC7" w:rsidRDefault="00904DC7" w:rsidP="00904DC7">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FC9A35D" w14:textId="77777777" w:rsidR="00904DC7" w:rsidRDefault="00904DC7" w:rsidP="00904DC7">
      <w:pPr>
        <w:pStyle w:val="CENTARI-12"/>
        <w:ind w:left="851"/>
        <w:jc w:val="left"/>
        <w:rPr>
          <w:rFonts w:asciiTheme="minorHAnsi" w:hAnsiTheme="minorHAnsi" w:cstheme="minorHAnsi"/>
          <w:b w:val="0"/>
          <w:bCs/>
          <w:sz w:val="24"/>
          <w:szCs w:val="24"/>
        </w:rPr>
      </w:pPr>
    </w:p>
    <w:p w14:paraId="1FD06F9B" w14:textId="77777777" w:rsidR="00904DC7" w:rsidRDefault="00904DC7" w:rsidP="00904DC7">
      <w:pPr>
        <w:pStyle w:val="CENTARI-12"/>
        <w:ind w:left="851"/>
        <w:jc w:val="left"/>
        <w:rPr>
          <w:rFonts w:asciiTheme="minorHAnsi" w:hAnsiTheme="minorHAnsi" w:cstheme="minorHAnsi"/>
          <w:b w:val="0"/>
          <w:bCs/>
          <w:sz w:val="24"/>
          <w:szCs w:val="24"/>
        </w:rPr>
      </w:pPr>
    </w:p>
    <w:p w14:paraId="7D478AED" w14:textId="77777777" w:rsidR="00904DC7" w:rsidRDefault="00904DC7" w:rsidP="00904DC7">
      <w:pPr>
        <w:pStyle w:val="CENTARI-12"/>
        <w:ind w:left="851"/>
        <w:jc w:val="left"/>
        <w:rPr>
          <w:rFonts w:asciiTheme="minorHAnsi" w:hAnsiTheme="minorHAnsi" w:cstheme="minorHAnsi"/>
          <w:b w:val="0"/>
          <w:bCs/>
          <w:sz w:val="24"/>
          <w:szCs w:val="24"/>
        </w:rPr>
      </w:pPr>
    </w:p>
    <w:p w14:paraId="513002CF" w14:textId="77777777" w:rsidR="00904DC7" w:rsidRPr="00904DC7" w:rsidRDefault="00904DC7" w:rsidP="00904DC7">
      <w:pPr>
        <w:pStyle w:val="CENTARI-12"/>
        <w:ind w:left="851"/>
        <w:jc w:val="left"/>
        <w:rPr>
          <w:rFonts w:asciiTheme="minorHAnsi" w:hAnsiTheme="minorHAnsi" w:cstheme="minorHAnsi"/>
          <w:b w:val="0"/>
          <w:bCs/>
          <w:sz w:val="24"/>
          <w:szCs w:val="24"/>
        </w:rPr>
      </w:pPr>
    </w:p>
    <w:p w14:paraId="790A023A" w14:textId="77777777" w:rsidR="00904DC7" w:rsidRPr="0057657A" w:rsidRDefault="00904DC7" w:rsidP="006B1B4E">
      <w:pPr>
        <w:pStyle w:val="CENTARI-12"/>
        <w:jc w:val="both"/>
        <w:rPr>
          <w:rFonts w:asciiTheme="minorHAnsi" w:hAnsiTheme="minorHAnsi" w:cstheme="minorHAnsi"/>
          <w:color w:val="00B050"/>
          <w:sz w:val="24"/>
          <w:szCs w:val="24"/>
        </w:rPr>
      </w:pPr>
    </w:p>
    <w:p w14:paraId="03F37686" w14:textId="2156672D" w:rsidR="006B1B4E" w:rsidRDefault="006B1B4E" w:rsidP="00DF6CB2">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 xml:space="preserve">Aba </w:t>
      </w:r>
      <w:r w:rsidR="007A2071">
        <w:rPr>
          <w:rFonts w:asciiTheme="minorHAnsi" w:hAnsiTheme="minorHAnsi" w:cstheme="minorHAnsi"/>
          <w:color w:val="00B0F0"/>
          <w:sz w:val="24"/>
          <w:szCs w:val="24"/>
        </w:rPr>
        <w:t>6</w:t>
      </w:r>
      <w:r w:rsidR="002523AF" w:rsidRPr="0057657A">
        <w:rPr>
          <w:rFonts w:asciiTheme="minorHAnsi" w:hAnsiTheme="minorHAnsi" w:cstheme="minorHAnsi"/>
          <w:color w:val="00B0F0"/>
          <w:sz w:val="24"/>
          <w:szCs w:val="24"/>
        </w:rPr>
        <w:t xml:space="preserve"> </w:t>
      </w:r>
      <w:r w:rsidRPr="0057657A">
        <w:rPr>
          <w:rFonts w:asciiTheme="minorHAnsi" w:hAnsiTheme="minorHAnsi" w:cstheme="minorHAnsi"/>
          <w:color w:val="00B0F0"/>
          <w:sz w:val="24"/>
          <w:szCs w:val="24"/>
        </w:rPr>
        <w:t>– Outras Opções / Impressões</w:t>
      </w:r>
    </w:p>
    <w:p w14:paraId="7048FB10" w14:textId="77777777" w:rsidR="00337978" w:rsidRDefault="00337978" w:rsidP="00DF6CB2">
      <w:pPr>
        <w:pStyle w:val="CENTARI-12"/>
        <w:rPr>
          <w:rFonts w:asciiTheme="minorHAnsi" w:hAnsiTheme="minorHAnsi" w:cstheme="minorHAnsi"/>
          <w:color w:val="00B0F0"/>
          <w:sz w:val="24"/>
          <w:szCs w:val="24"/>
        </w:rPr>
      </w:pPr>
    </w:p>
    <w:p w14:paraId="3A52DEE1" w14:textId="4E238658" w:rsidR="00337978" w:rsidRPr="0057657A" w:rsidRDefault="00337978" w:rsidP="00DF6CB2">
      <w:pPr>
        <w:pStyle w:val="CENTARI-12"/>
        <w:rPr>
          <w:rFonts w:asciiTheme="minorHAnsi" w:hAnsiTheme="minorHAnsi" w:cstheme="minorHAnsi"/>
          <w:color w:val="00B0F0"/>
          <w:sz w:val="24"/>
          <w:szCs w:val="24"/>
        </w:rPr>
      </w:pPr>
      <w:r>
        <w:rPr>
          <w:noProof/>
        </w:rPr>
        <w:lastRenderedPageBreak/>
        <w:drawing>
          <wp:inline distT="0" distB="0" distL="0" distR="0" wp14:anchorId="43E5C2D3" wp14:editId="79D8B4AB">
            <wp:extent cx="4448175" cy="3980030"/>
            <wp:effectExtent l="0" t="0" r="0" b="1905"/>
            <wp:docPr id="1356322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22758" name=""/>
                    <pic:cNvPicPr/>
                  </pic:nvPicPr>
                  <pic:blipFill>
                    <a:blip r:embed="rId11"/>
                    <a:stretch>
                      <a:fillRect/>
                    </a:stretch>
                  </pic:blipFill>
                  <pic:spPr>
                    <a:xfrm>
                      <a:off x="0" y="0"/>
                      <a:ext cx="4460650" cy="3991192"/>
                    </a:xfrm>
                    <a:prstGeom prst="rect">
                      <a:avLst/>
                    </a:prstGeom>
                  </pic:spPr>
                </pic:pic>
              </a:graphicData>
            </a:graphic>
          </wp:inline>
        </w:drawing>
      </w:r>
    </w:p>
    <w:p w14:paraId="21BFD6F9" w14:textId="77777777" w:rsidR="00F72FD2" w:rsidRPr="0057657A" w:rsidRDefault="00F72FD2" w:rsidP="00DF6CB2">
      <w:pPr>
        <w:pStyle w:val="CENTARI-12"/>
        <w:rPr>
          <w:rFonts w:asciiTheme="minorHAnsi" w:hAnsiTheme="minorHAnsi" w:cstheme="minorHAnsi"/>
          <w:color w:val="00B0F0"/>
          <w:sz w:val="24"/>
          <w:szCs w:val="24"/>
        </w:rPr>
      </w:pPr>
    </w:p>
    <w:p w14:paraId="5DDB4450" w14:textId="77777777" w:rsidR="00B841A1" w:rsidRPr="0057657A" w:rsidRDefault="00B841A1" w:rsidP="00BB557E">
      <w:pPr>
        <w:pStyle w:val="CENTARI-12"/>
        <w:jc w:val="both"/>
        <w:rPr>
          <w:rFonts w:asciiTheme="minorHAnsi" w:hAnsiTheme="minorHAnsi" w:cstheme="minorHAnsi"/>
          <w:b w:val="0"/>
          <w:sz w:val="24"/>
          <w:szCs w:val="24"/>
        </w:rPr>
      </w:pPr>
    </w:p>
    <w:p w14:paraId="1A33C29C" w14:textId="579EE5BA" w:rsidR="008B4DA9" w:rsidRPr="0057657A" w:rsidRDefault="00CD1C7A" w:rsidP="00904DC7">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 xml:space="preserve">   </w:t>
      </w:r>
      <w:r w:rsidR="00EB5B93" w:rsidRPr="0057657A">
        <w:rPr>
          <w:rFonts w:asciiTheme="minorHAnsi" w:hAnsiTheme="minorHAnsi" w:cstheme="minorHAnsi"/>
          <w:sz w:val="24"/>
          <w:szCs w:val="24"/>
        </w:rPr>
        <w:t>Pedido</w:t>
      </w:r>
      <w:r w:rsidRPr="0057657A">
        <w:rPr>
          <w:rFonts w:asciiTheme="minorHAnsi" w:hAnsiTheme="minorHAnsi" w:cstheme="minorHAnsi"/>
          <w:sz w:val="24"/>
          <w:szCs w:val="24"/>
        </w:rPr>
        <w:t xml:space="preserve"> para o Fornecedor </w:t>
      </w:r>
      <w:r w:rsidR="0042281C" w:rsidRPr="0057657A">
        <w:rPr>
          <w:rFonts w:asciiTheme="minorHAnsi" w:hAnsiTheme="minorHAnsi" w:cstheme="minorHAnsi"/>
          <w:sz w:val="24"/>
          <w:szCs w:val="24"/>
        </w:rPr>
        <w:t xml:space="preserve">- </w:t>
      </w:r>
      <w:r w:rsidRPr="0057657A">
        <w:rPr>
          <w:rFonts w:asciiTheme="minorHAnsi" w:hAnsiTheme="minorHAnsi" w:cstheme="minorHAnsi"/>
          <w:bCs/>
          <w:sz w:val="24"/>
          <w:szCs w:val="24"/>
        </w:rPr>
        <w:t>Cancelar Pedido para o Fornecedor</w:t>
      </w:r>
    </w:p>
    <w:p w14:paraId="4EBD9677" w14:textId="069392FF" w:rsidR="008B4DA9" w:rsidRPr="0057657A" w:rsidRDefault="008B4DA9" w:rsidP="008B4DA9">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Botões “Pedido para o Fornecedor” </w:t>
      </w:r>
    </w:p>
    <w:p w14:paraId="11715F25" w14:textId="77777777" w:rsidR="00FD41AA" w:rsidRPr="0057657A" w:rsidRDefault="008B4DA9" w:rsidP="008B4DA9">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deverá abrir tela confirmando cancelamento, solicitar o motivo da exclusão. Após conf</w:t>
      </w:r>
      <w:r w:rsidR="00FD41AA" w:rsidRPr="0057657A">
        <w:rPr>
          <w:rFonts w:asciiTheme="minorHAnsi" w:hAnsiTheme="minorHAnsi" w:cstheme="minorHAnsi"/>
          <w:b w:val="0"/>
          <w:sz w:val="24"/>
          <w:szCs w:val="24"/>
        </w:rPr>
        <w:t>irmado o pedido será cancelado.</w:t>
      </w:r>
    </w:p>
    <w:p w14:paraId="32756415" w14:textId="5C23E384" w:rsidR="00CD1C7A" w:rsidRPr="00337978" w:rsidRDefault="004C1B3B" w:rsidP="008B4DA9">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0B0937F6" w14:textId="77777777" w:rsidR="00023368" w:rsidRPr="0057657A" w:rsidRDefault="00023368" w:rsidP="008B4DA9">
      <w:pPr>
        <w:pStyle w:val="CENTARI-12"/>
        <w:jc w:val="both"/>
        <w:rPr>
          <w:rFonts w:asciiTheme="minorHAnsi" w:hAnsiTheme="minorHAnsi" w:cstheme="minorHAnsi"/>
          <w:b w:val="0"/>
          <w:sz w:val="24"/>
          <w:szCs w:val="24"/>
        </w:rPr>
      </w:pPr>
    </w:p>
    <w:p w14:paraId="3B66157F" w14:textId="7C970798" w:rsidR="00CD1C7A" w:rsidRPr="007A2071" w:rsidRDefault="008B4DA9" w:rsidP="00904DC7">
      <w:pPr>
        <w:pStyle w:val="CENTARI-12"/>
        <w:numPr>
          <w:ilvl w:val="0"/>
          <w:numId w:val="4"/>
        </w:numPr>
        <w:jc w:val="both"/>
        <w:rPr>
          <w:rFonts w:asciiTheme="minorHAnsi" w:hAnsiTheme="minorHAnsi" w:cstheme="minorHAnsi"/>
          <w:bCs/>
          <w:color w:val="000000" w:themeColor="text1"/>
          <w:sz w:val="24"/>
          <w:szCs w:val="24"/>
        </w:rPr>
      </w:pPr>
      <w:r w:rsidRPr="007A2071">
        <w:rPr>
          <w:rFonts w:asciiTheme="minorHAnsi" w:hAnsiTheme="minorHAnsi" w:cstheme="minorHAnsi"/>
          <w:bCs/>
          <w:color w:val="000000" w:themeColor="text1"/>
          <w:sz w:val="24"/>
          <w:szCs w:val="24"/>
        </w:rPr>
        <w:t>I</w:t>
      </w:r>
      <w:r w:rsidR="00F67AEE" w:rsidRPr="007A2071">
        <w:rPr>
          <w:rFonts w:asciiTheme="minorHAnsi" w:hAnsiTheme="minorHAnsi" w:cstheme="minorHAnsi"/>
          <w:bCs/>
          <w:color w:val="000000" w:themeColor="text1"/>
          <w:sz w:val="24"/>
          <w:szCs w:val="24"/>
        </w:rPr>
        <w:t>mprimir Pedido para o Fornecedor</w:t>
      </w:r>
    </w:p>
    <w:p w14:paraId="2EA4274A" w14:textId="67930C1D" w:rsidR="0042281C" w:rsidRPr="007A2071" w:rsidRDefault="0042281C" w:rsidP="008B4DA9">
      <w:pPr>
        <w:pStyle w:val="CENTARI-12"/>
        <w:jc w:val="both"/>
        <w:rPr>
          <w:rFonts w:asciiTheme="minorHAnsi" w:hAnsiTheme="minorHAnsi" w:cstheme="minorHAnsi"/>
          <w:b w:val="0"/>
          <w:color w:val="000000" w:themeColor="text1"/>
          <w:sz w:val="24"/>
          <w:szCs w:val="24"/>
        </w:rPr>
      </w:pPr>
      <w:r w:rsidRPr="007A2071">
        <w:rPr>
          <w:rFonts w:asciiTheme="minorHAnsi" w:hAnsiTheme="minorHAnsi" w:cstheme="minorHAnsi"/>
          <w:b w:val="0"/>
          <w:color w:val="000000" w:themeColor="text1"/>
          <w:sz w:val="24"/>
          <w:szCs w:val="24"/>
        </w:rPr>
        <w:t xml:space="preserve">Botões “Pedido para o Fornecedor” </w:t>
      </w:r>
    </w:p>
    <w:p w14:paraId="565778D9" w14:textId="5DB0C67D" w:rsidR="008B4DA9" w:rsidRPr="007A2071" w:rsidRDefault="00CD1C7A" w:rsidP="008B4DA9">
      <w:pPr>
        <w:pStyle w:val="CENTARI-12"/>
        <w:jc w:val="both"/>
        <w:rPr>
          <w:rFonts w:asciiTheme="minorHAnsi" w:hAnsiTheme="minorHAnsi" w:cstheme="minorHAnsi"/>
          <w:bCs/>
          <w:color w:val="000000" w:themeColor="text1"/>
          <w:sz w:val="24"/>
          <w:szCs w:val="24"/>
        </w:rPr>
      </w:pPr>
      <w:r w:rsidRPr="007A2071">
        <w:rPr>
          <w:rFonts w:asciiTheme="minorHAnsi" w:hAnsiTheme="minorHAnsi" w:cstheme="minorHAnsi"/>
          <w:bCs/>
          <w:color w:val="000000" w:themeColor="text1"/>
          <w:sz w:val="24"/>
          <w:szCs w:val="24"/>
        </w:rPr>
        <w:t xml:space="preserve">Resultado esperado: </w:t>
      </w:r>
      <w:r w:rsidR="008B4DA9" w:rsidRPr="007A2071">
        <w:rPr>
          <w:rFonts w:asciiTheme="minorHAnsi" w:hAnsiTheme="minorHAnsi" w:cstheme="minorHAnsi"/>
          <w:b w:val="0"/>
          <w:color w:val="000000" w:themeColor="text1"/>
          <w:sz w:val="24"/>
          <w:szCs w:val="24"/>
        </w:rPr>
        <w:t>Irá abrir relatório com todas as informações pertinentes ao pedido, permitindo impressão.</w:t>
      </w:r>
    </w:p>
    <w:p w14:paraId="03B94E3E" w14:textId="57C2A499" w:rsidR="007D64DB" w:rsidRPr="007A2071" w:rsidRDefault="007A11B6" w:rsidP="007D64DB">
      <w:pPr>
        <w:pStyle w:val="CENTARI-12"/>
        <w:jc w:val="both"/>
        <w:rPr>
          <w:rFonts w:asciiTheme="minorHAnsi" w:hAnsiTheme="minorHAnsi" w:cstheme="minorHAnsi"/>
          <w:b w:val="0"/>
          <w:color w:val="000000" w:themeColor="text1"/>
          <w:sz w:val="24"/>
          <w:szCs w:val="24"/>
        </w:rPr>
      </w:pPr>
      <w:r w:rsidRPr="007A2071">
        <w:rPr>
          <w:rFonts w:asciiTheme="minorHAnsi" w:hAnsiTheme="minorHAnsi" w:cstheme="minorHAnsi"/>
          <w:b w:val="0"/>
          <w:color w:val="000000" w:themeColor="text1"/>
          <w:sz w:val="24"/>
          <w:szCs w:val="24"/>
        </w:rPr>
        <w:t xml:space="preserve">Obs: Corrigido os </w:t>
      </w:r>
      <w:r w:rsidR="00FD41AA" w:rsidRPr="007A2071">
        <w:rPr>
          <w:rFonts w:asciiTheme="minorHAnsi" w:hAnsiTheme="minorHAnsi" w:cstheme="minorHAnsi"/>
          <w:b w:val="0"/>
          <w:color w:val="000000" w:themeColor="text1"/>
          <w:sz w:val="24"/>
          <w:szCs w:val="24"/>
        </w:rPr>
        <w:t>valores na impressão do pedido.</w:t>
      </w:r>
    </w:p>
    <w:p w14:paraId="7233D995" w14:textId="5EB3605C" w:rsidR="00CD1C7A" w:rsidRPr="007A2071" w:rsidRDefault="004C1B3B" w:rsidP="008B4DA9">
      <w:pPr>
        <w:pStyle w:val="CENTARI-12"/>
        <w:jc w:val="both"/>
        <w:rPr>
          <w:rFonts w:asciiTheme="minorHAnsi" w:hAnsiTheme="minorHAnsi" w:cstheme="minorHAnsi"/>
          <w:color w:val="000000" w:themeColor="text1"/>
          <w:sz w:val="24"/>
          <w:szCs w:val="24"/>
        </w:rPr>
      </w:pPr>
      <w:r w:rsidRPr="007A2071">
        <w:rPr>
          <w:rFonts w:asciiTheme="minorHAnsi" w:hAnsiTheme="minorHAnsi" w:cstheme="minorHAnsi"/>
          <w:color w:val="000000" w:themeColor="text1"/>
          <w:sz w:val="24"/>
          <w:szCs w:val="24"/>
        </w:rPr>
        <w:t>VCL: OK</w:t>
      </w:r>
    </w:p>
    <w:p w14:paraId="02C10923" w14:textId="77777777" w:rsidR="00337978" w:rsidRPr="0057657A" w:rsidRDefault="00337978" w:rsidP="008B4DA9">
      <w:pPr>
        <w:pStyle w:val="CENTARI-12"/>
        <w:jc w:val="both"/>
        <w:rPr>
          <w:rFonts w:asciiTheme="minorHAnsi" w:hAnsiTheme="minorHAnsi" w:cstheme="minorHAnsi"/>
          <w:color w:val="00B050"/>
          <w:sz w:val="24"/>
          <w:szCs w:val="24"/>
        </w:rPr>
      </w:pPr>
    </w:p>
    <w:p w14:paraId="6E4BDF6E" w14:textId="6A1D7EF4" w:rsidR="00CD1C7A" w:rsidRPr="0057657A" w:rsidRDefault="008B4DA9" w:rsidP="00904DC7">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Imprimir Pedido / Recebimento</w:t>
      </w:r>
    </w:p>
    <w:p w14:paraId="54DD219F" w14:textId="69ADE7C5" w:rsidR="0042281C" w:rsidRPr="0057657A" w:rsidRDefault="0042281C" w:rsidP="008B4DA9">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Botões “</w:t>
      </w:r>
      <w:r w:rsidR="003B76BA" w:rsidRPr="0057657A">
        <w:rPr>
          <w:rFonts w:asciiTheme="minorHAnsi" w:hAnsiTheme="minorHAnsi" w:cstheme="minorHAnsi"/>
          <w:b w:val="0"/>
          <w:sz w:val="24"/>
          <w:szCs w:val="24"/>
        </w:rPr>
        <w:t>Imprimir Pedido/Recebimento</w:t>
      </w:r>
      <w:r w:rsidRPr="0057657A">
        <w:rPr>
          <w:rFonts w:asciiTheme="minorHAnsi" w:hAnsiTheme="minorHAnsi" w:cstheme="minorHAnsi"/>
          <w:b w:val="0"/>
          <w:sz w:val="24"/>
          <w:szCs w:val="24"/>
        </w:rPr>
        <w:t xml:space="preserve">” </w:t>
      </w:r>
    </w:p>
    <w:p w14:paraId="76FB428A" w14:textId="14DBEB6D" w:rsidR="007D64DB" w:rsidRPr="0057657A" w:rsidRDefault="00CD1C7A" w:rsidP="007D64DB">
      <w:pPr>
        <w:pStyle w:val="CENTARI-12"/>
        <w:jc w:val="both"/>
        <w:rPr>
          <w:rFonts w:asciiTheme="minorHAnsi" w:hAnsiTheme="minorHAnsi" w:cstheme="minorHAnsi"/>
          <w:b w:val="0"/>
          <w:sz w:val="24"/>
          <w:szCs w:val="24"/>
        </w:rPr>
      </w:pPr>
      <w:r w:rsidRPr="0057657A">
        <w:rPr>
          <w:rFonts w:asciiTheme="minorHAnsi" w:hAnsiTheme="minorHAnsi" w:cstheme="minorHAnsi"/>
          <w:bCs/>
          <w:sz w:val="24"/>
          <w:szCs w:val="24"/>
        </w:rPr>
        <w:t xml:space="preserve">Resultado esperado: </w:t>
      </w:r>
      <w:r w:rsidR="008B4DA9" w:rsidRPr="0057657A">
        <w:rPr>
          <w:rFonts w:asciiTheme="minorHAnsi" w:hAnsiTheme="minorHAnsi" w:cstheme="minorHAnsi"/>
          <w:b w:val="0"/>
          <w:sz w:val="24"/>
          <w:szCs w:val="24"/>
        </w:rPr>
        <w:t>Irá solicitar a impressora e irá imprimir os dados do pedido e recebimento.</w:t>
      </w:r>
      <w:r w:rsidR="0018084A" w:rsidRPr="0057657A">
        <w:rPr>
          <w:rFonts w:asciiTheme="minorHAnsi" w:hAnsiTheme="minorHAnsi" w:cstheme="minorHAnsi"/>
          <w:b w:val="0"/>
          <w:sz w:val="24"/>
          <w:szCs w:val="24"/>
        </w:rPr>
        <w:br/>
      </w:r>
      <w:r w:rsidR="0018084A" w:rsidRPr="0057657A">
        <w:rPr>
          <w:rFonts w:asciiTheme="minorHAnsi" w:hAnsiTheme="minorHAnsi" w:cstheme="minorHAnsi"/>
          <w:bCs/>
          <w:sz w:val="24"/>
          <w:szCs w:val="24"/>
        </w:rPr>
        <w:t xml:space="preserve">Obs.: </w:t>
      </w:r>
      <w:r w:rsidR="0018084A" w:rsidRPr="0057657A">
        <w:rPr>
          <w:rFonts w:asciiTheme="minorHAnsi" w:hAnsiTheme="minorHAnsi" w:cstheme="minorHAnsi"/>
          <w:b w:val="0"/>
          <w:sz w:val="24"/>
          <w:szCs w:val="24"/>
        </w:rPr>
        <w:t>Importar NF-e.</w:t>
      </w:r>
    </w:p>
    <w:p w14:paraId="7FD9A0B2" w14:textId="15C9FC1F" w:rsidR="00CD1C7A" w:rsidRDefault="004C1B3B" w:rsidP="008B4DA9">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4BE6C960" w14:textId="77777777" w:rsidR="00297E8D" w:rsidRPr="0057657A" w:rsidRDefault="00297E8D" w:rsidP="008B4DA9">
      <w:pPr>
        <w:pStyle w:val="CENTARI-12"/>
        <w:jc w:val="both"/>
        <w:rPr>
          <w:rFonts w:asciiTheme="minorHAnsi" w:hAnsiTheme="minorHAnsi" w:cstheme="minorHAnsi"/>
          <w:color w:val="00B050"/>
          <w:sz w:val="24"/>
          <w:szCs w:val="24"/>
        </w:rPr>
      </w:pPr>
    </w:p>
    <w:p w14:paraId="01324C6E" w14:textId="406DC4B3" w:rsidR="0042281C" w:rsidRPr="0057657A" w:rsidRDefault="008B4DA9" w:rsidP="00904DC7">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Exibir Resumo do Pedido</w:t>
      </w:r>
      <w:r w:rsidR="008D5E7A" w:rsidRPr="0057657A">
        <w:rPr>
          <w:rFonts w:asciiTheme="minorHAnsi" w:hAnsiTheme="minorHAnsi" w:cstheme="minorHAnsi"/>
          <w:bCs/>
          <w:sz w:val="24"/>
          <w:szCs w:val="24"/>
        </w:rPr>
        <w:t xml:space="preserve"> </w:t>
      </w:r>
    </w:p>
    <w:p w14:paraId="27C70B6F" w14:textId="0DBBF6DA" w:rsidR="00CD1C7A" w:rsidRPr="0057657A" w:rsidRDefault="0042281C" w:rsidP="008B4DA9">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Botões “Pedido para o Fornecedor” </w:t>
      </w:r>
      <w:r w:rsidR="008B4DA9" w:rsidRPr="0057657A">
        <w:rPr>
          <w:rFonts w:asciiTheme="minorHAnsi" w:hAnsiTheme="minorHAnsi" w:cstheme="minorHAnsi"/>
          <w:b w:val="0"/>
          <w:sz w:val="24"/>
          <w:szCs w:val="24"/>
        </w:rPr>
        <w:t xml:space="preserve"> </w:t>
      </w:r>
    </w:p>
    <w:p w14:paraId="05937D8E" w14:textId="0E34DFDA" w:rsidR="008B4DA9" w:rsidRPr="0057657A" w:rsidRDefault="00CD1C7A" w:rsidP="008B4DA9">
      <w:pPr>
        <w:pStyle w:val="CENTARI-12"/>
        <w:jc w:val="both"/>
        <w:rPr>
          <w:rFonts w:asciiTheme="minorHAnsi" w:hAnsiTheme="minorHAnsi" w:cstheme="minorHAnsi"/>
          <w:b w:val="0"/>
          <w:sz w:val="24"/>
          <w:szCs w:val="24"/>
        </w:rPr>
      </w:pPr>
      <w:r w:rsidRPr="0057657A">
        <w:rPr>
          <w:rFonts w:asciiTheme="minorHAnsi" w:hAnsiTheme="minorHAnsi" w:cstheme="minorHAnsi"/>
          <w:bCs/>
          <w:sz w:val="24"/>
          <w:szCs w:val="24"/>
        </w:rPr>
        <w:t xml:space="preserve">Resultado esperado: </w:t>
      </w:r>
      <w:r w:rsidR="008B4DA9" w:rsidRPr="0057657A">
        <w:rPr>
          <w:rFonts w:asciiTheme="minorHAnsi" w:hAnsiTheme="minorHAnsi" w:cstheme="minorHAnsi"/>
          <w:b w:val="0"/>
          <w:sz w:val="24"/>
          <w:szCs w:val="24"/>
        </w:rPr>
        <w:t xml:space="preserve">Irá abrir o modulo </w:t>
      </w:r>
      <w:r w:rsidR="00202AD6" w:rsidRPr="0057657A">
        <w:rPr>
          <w:rFonts w:asciiTheme="minorHAnsi" w:hAnsiTheme="minorHAnsi" w:cstheme="minorHAnsi"/>
          <w:b w:val="0"/>
          <w:sz w:val="24"/>
          <w:szCs w:val="24"/>
        </w:rPr>
        <w:t>“</w:t>
      </w:r>
      <w:r w:rsidR="008B4DA9" w:rsidRPr="0057657A">
        <w:rPr>
          <w:rFonts w:asciiTheme="minorHAnsi" w:hAnsiTheme="minorHAnsi" w:cstheme="minorHAnsi"/>
          <w:b w:val="0"/>
          <w:sz w:val="24"/>
          <w:szCs w:val="24"/>
        </w:rPr>
        <w:t>Consultar Pedidos para Fornecedor</w:t>
      </w:r>
      <w:r w:rsidR="00202AD6" w:rsidRPr="0057657A">
        <w:rPr>
          <w:rFonts w:asciiTheme="minorHAnsi" w:hAnsiTheme="minorHAnsi" w:cstheme="minorHAnsi"/>
          <w:b w:val="0"/>
          <w:sz w:val="24"/>
          <w:szCs w:val="24"/>
        </w:rPr>
        <w:t>” E Clique em “Consultar”</w:t>
      </w:r>
      <w:r w:rsidR="008B4DA9" w:rsidRPr="0057657A">
        <w:rPr>
          <w:rFonts w:asciiTheme="minorHAnsi" w:hAnsiTheme="minorHAnsi" w:cstheme="minorHAnsi"/>
          <w:b w:val="0"/>
          <w:sz w:val="24"/>
          <w:szCs w:val="24"/>
        </w:rPr>
        <w:t xml:space="preserve"> </w:t>
      </w:r>
      <w:r w:rsidR="00910589" w:rsidRPr="0057657A">
        <w:rPr>
          <w:rFonts w:asciiTheme="minorHAnsi" w:hAnsiTheme="minorHAnsi" w:cstheme="minorHAnsi"/>
          <w:b w:val="0"/>
          <w:sz w:val="24"/>
          <w:szCs w:val="24"/>
        </w:rPr>
        <w:t>e vai exibir</w:t>
      </w:r>
      <w:r w:rsidR="008B4DA9" w:rsidRPr="0057657A">
        <w:rPr>
          <w:rFonts w:asciiTheme="minorHAnsi" w:hAnsiTheme="minorHAnsi" w:cstheme="minorHAnsi"/>
          <w:b w:val="0"/>
          <w:sz w:val="24"/>
          <w:szCs w:val="24"/>
        </w:rPr>
        <w:t xml:space="preserve"> as informações resumidas dos pedidos realizados.</w:t>
      </w:r>
    </w:p>
    <w:p w14:paraId="203493CF" w14:textId="39C57380" w:rsidR="007D64DB" w:rsidRPr="0057657A" w:rsidRDefault="00C767A2" w:rsidP="007D64DB">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lastRenderedPageBreak/>
        <w:t>Obs: Co</w:t>
      </w:r>
      <w:r w:rsidR="00FD41AA" w:rsidRPr="0057657A">
        <w:rPr>
          <w:rFonts w:asciiTheme="minorHAnsi" w:hAnsiTheme="minorHAnsi" w:cstheme="minorHAnsi"/>
          <w:b w:val="0"/>
          <w:sz w:val="24"/>
          <w:szCs w:val="24"/>
        </w:rPr>
        <w:t>nferir número do Pedido e item.</w:t>
      </w:r>
    </w:p>
    <w:p w14:paraId="62B6D076" w14:textId="2CC6C45A" w:rsidR="00CD1C7A" w:rsidRDefault="004C1B3B" w:rsidP="008B4DA9">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72EC5FDD" w14:textId="77777777" w:rsidR="00297E8D" w:rsidRPr="0057657A" w:rsidRDefault="00297E8D" w:rsidP="008B4DA9">
      <w:pPr>
        <w:pStyle w:val="CENTARI-12"/>
        <w:jc w:val="both"/>
        <w:rPr>
          <w:rFonts w:asciiTheme="minorHAnsi" w:hAnsiTheme="minorHAnsi" w:cstheme="minorHAnsi"/>
          <w:color w:val="00B050"/>
          <w:sz w:val="24"/>
          <w:szCs w:val="24"/>
        </w:rPr>
      </w:pPr>
    </w:p>
    <w:p w14:paraId="3A25B5EB" w14:textId="6E2B76E7" w:rsidR="00CD1C7A" w:rsidRPr="0057657A" w:rsidRDefault="008B4DA9" w:rsidP="00904DC7">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Duplicar o Pedido</w:t>
      </w:r>
    </w:p>
    <w:p w14:paraId="4C846BB4" w14:textId="0CC25F86" w:rsidR="0042281C" w:rsidRPr="0057657A" w:rsidRDefault="0042281C" w:rsidP="008B4DA9">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Botões “Pedido para o Fornecedor” </w:t>
      </w:r>
    </w:p>
    <w:p w14:paraId="1C17206D" w14:textId="212F79A5" w:rsidR="007D64DB" w:rsidRPr="0057657A" w:rsidRDefault="00CD1C7A" w:rsidP="007D64DB">
      <w:pPr>
        <w:pStyle w:val="CENTARI-12"/>
        <w:jc w:val="both"/>
        <w:rPr>
          <w:rFonts w:asciiTheme="minorHAnsi" w:hAnsiTheme="minorHAnsi" w:cstheme="minorHAnsi"/>
          <w:b w:val="0"/>
          <w:sz w:val="24"/>
          <w:szCs w:val="24"/>
        </w:rPr>
      </w:pPr>
      <w:r w:rsidRPr="0057657A">
        <w:rPr>
          <w:rFonts w:asciiTheme="minorHAnsi" w:hAnsiTheme="minorHAnsi" w:cstheme="minorHAnsi"/>
          <w:bCs/>
          <w:sz w:val="24"/>
          <w:szCs w:val="24"/>
        </w:rPr>
        <w:t xml:space="preserve">Resultado esperado: </w:t>
      </w:r>
      <w:r w:rsidRPr="0057657A">
        <w:rPr>
          <w:rFonts w:asciiTheme="minorHAnsi" w:hAnsiTheme="minorHAnsi" w:cstheme="minorHAnsi"/>
          <w:b w:val="0"/>
          <w:sz w:val="24"/>
          <w:szCs w:val="24"/>
        </w:rPr>
        <w:t xml:space="preserve"> </w:t>
      </w:r>
      <w:r w:rsidR="008B4DA9" w:rsidRPr="0057657A">
        <w:rPr>
          <w:rFonts w:asciiTheme="minorHAnsi" w:hAnsiTheme="minorHAnsi" w:cstheme="minorHAnsi"/>
          <w:b w:val="0"/>
          <w:sz w:val="24"/>
          <w:szCs w:val="24"/>
        </w:rPr>
        <w:t>Cria um novo pedido idêntico ao atual.</w:t>
      </w:r>
      <w:r w:rsidR="007D64DB" w:rsidRPr="0057657A">
        <w:rPr>
          <w:rFonts w:asciiTheme="minorHAnsi" w:hAnsiTheme="minorHAnsi" w:cstheme="minorHAnsi"/>
          <w:b w:val="0"/>
          <w:sz w:val="24"/>
          <w:szCs w:val="24"/>
        </w:rPr>
        <w:t xml:space="preserve"> Com Código diferente</w:t>
      </w:r>
    </w:p>
    <w:p w14:paraId="7AF6B0AF" w14:textId="52FAED4B" w:rsidR="00CD1C7A" w:rsidRPr="0057657A" w:rsidRDefault="004C1B3B" w:rsidP="008B4DA9">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E920B6E" w14:textId="77777777" w:rsidR="00A7689E" w:rsidRPr="0057657A" w:rsidRDefault="00A7689E" w:rsidP="008B4DA9">
      <w:pPr>
        <w:pStyle w:val="CENTARI-12"/>
        <w:jc w:val="both"/>
        <w:rPr>
          <w:rFonts w:asciiTheme="minorHAnsi" w:hAnsiTheme="minorHAnsi" w:cstheme="minorHAnsi"/>
          <w:b w:val="0"/>
          <w:sz w:val="24"/>
          <w:szCs w:val="24"/>
        </w:rPr>
      </w:pPr>
    </w:p>
    <w:p w14:paraId="569E3432" w14:textId="77777777" w:rsidR="00297E8D" w:rsidRPr="00297E8D" w:rsidRDefault="008B4DA9" w:rsidP="00DE44D3">
      <w:pPr>
        <w:pStyle w:val="CENTARI-12"/>
        <w:numPr>
          <w:ilvl w:val="0"/>
          <w:numId w:val="4"/>
        </w:numPr>
        <w:jc w:val="both"/>
        <w:rPr>
          <w:rFonts w:asciiTheme="minorHAnsi" w:hAnsiTheme="minorHAnsi" w:cstheme="minorHAnsi"/>
          <w:b w:val="0"/>
          <w:sz w:val="24"/>
          <w:szCs w:val="24"/>
        </w:rPr>
      </w:pPr>
      <w:r w:rsidRPr="00297E8D">
        <w:rPr>
          <w:rFonts w:asciiTheme="minorHAnsi" w:hAnsiTheme="minorHAnsi" w:cstheme="minorHAnsi"/>
          <w:bCs/>
          <w:sz w:val="24"/>
          <w:szCs w:val="24"/>
        </w:rPr>
        <w:t>Enviar por e-Mail</w:t>
      </w:r>
      <w:r w:rsidR="00BD37C8" w:rsidRPr="00297E8D">
        <w:rPr>
          <w:rFonts w:asciiTheme="minorHAnsi" w:hAnsiTheme="minorHAnsi" w:cstheme="minorHAnsi"/>
          <w:bCs/>
          <w:sz w:val="24"/>
          <w:szCs w:val="24"/>
        </w:rPr>
        <w:t xml:space="preserve"> </w:t>
      </w:r>
      <w:r w:rsidR="0053564B" w:rsidRPr="00297E8D">
        <w:rPr>
          <w:rFonts w:asciiTheme="minorHAnsi" w:hAnsiTheme="minorHAnsi" w:cstheme="minorHAnsi"/>
          <w:color w:val="FF0000"/>
          <w:sz w:val="24"/>
          <w:szCs w:val="24"/>
        </w:rPr>
        <w:t xml:space="preserve"> </w:t>
      </w:r>
    </w:p>
    <w:p w14:paraId="3B25BB4A" w14:textId="28B8DA5F" w:rsidR="0042281C" w:rsidRPr="00297E8D" w:rsidRDefault="0042281C" w:rsidP="00297E8D">
      <w:pPr>
        <w:pStyle w:val="CENTARI-12"/>
        <w:ind w:left="851"/>
        <w:jc w:val="both"/>
        <w:rPr>
          <w:rFonts w:asciiTheme="minorHAnsi" w:hAnsiTheme="minorHAnsi" w:cstheme="minorHAnsi"/>
          <w:b w:val="0"/>
          <w:sz w:val="24"/>
          <w:szCs w:val="24"/>
        </w:rPr>
      </w:pPr>
      <w:r w:rsidRPr="00297E8D">
        <w:rPr>
          <w:rFonts w:asciiTheme="minorHAnsi" w:hAnsiTheme="minorHAnsi" w:cstheme="minorHAnsi"/>
          <w:b w:val="0"/>
          <w:sz w:val="24"/>
          <w:szCs w:val="24"/>
        </w:rPr>
        <w:t xml:space="preserve">Botões “Pedido para o Fornecedor” </w:t>
      </w:r>
    </w:p>
    <w:p w14:paraId="5460516A" w14:textId="2BE7879F" w:rsidR="008B4DA9" w:rsidRPr="0057657A" w:rsidRDefault="00CD1C7A" w:rsidP="008B4DA9">
      <w:pPr>
        <w:pStyle w:val="CENTARI-12"/>
        <w:jc w:val="both"/>
        <w:rPr>
          <w:rFonts w:asciiTheme="minorHAnsi" w:hAnsiTheme="minorHAnsi" w:cstheme="minorHAnsi"/>
          <w:b w:val="0"/>
          <w:sz w:val="24"/>
          <w:szCs w:val="24"/>
        </w:rPr>
      </w:pPr>
      <w:r w:rsidRPr="0057657A">
        <w:rPr>
          <w:rFonts w:asciiTheme="minorHAnsi" w:hAnsiTheme="minorHAnsi" w:cstheme="minorHAnsi"/>
          <w:bCs/>
          <w:sz w:val="24"/>
          <w:szCs w:val="24"/>
        </w:rPr>
        <w:t xml:space="preserve">Resultado esperado: </w:t>
      </w:r>
      <w:r w:rsidRPr="0057657A">
        <w:rPr>
          <w:rFonts w:asciiTheme="minorHAnsi" w:hAnsiTheme="minorHAnsi" w:cstheme="minorHAnsi"/>
          <w:b w:val="0"/>
          <w:sz w:val="24"/>
          <w:szCs w:val="24"/>
        </w:rPr>
        <w:t xml:space="preserve"> </w:t>
      </w:r>
      <w:r w:rsidR="008B4DA9" w:rsidRPr="0057657A">
        <w:rPr>
          <w:rFonts w:asciiTheme="minorHAnsi" w:hAnsiTheme="minorHAnsi" w:cstheme="minorHAnsi"/>
          <w:b w:val="0"/>
          <w:sz w:val="24"/>
          <w:szCs w:val="24"/>
        </w:rPr>
        <w:t>Abrirá o programa de envio de e</w:t>
      </w:r>
      <w:r w:rsidR="0069462D" w:rsidRPr="0057657A">
        <w:rPr>
          <w:rFonts w:asciiTheme="minorHAnsi" w:hAnsiTheme="minorHAnsi" w:cstheme="minorHAnsi"/>
          <w:b w:val="0"/>
          <w:sz w:val="24"/>
          <w:szCs w:val="24"/>
        </w:rPr>
        <w:t>-</w:t>
      </w:r>
      <w:r w:rsidR="008B4DA9" w:rsidRPr="0057657A">
        <w:rPr>
          <w:rFonts w:asciiTheme="minorHAnsi" w:hAnsiTheme="minorHAnsi" w:cstheme="minorHAnsi"/>
          <w:b w:val="0"/>
          <w:sz w:val="24"/>
          <w:szCs w:val="24"/>
        </w:rPr>
        <w:t>mail padrão</w:t>
      </w:r>
      <w:r w:rsidR="0069462D" w:rsidRPr="0057657A">
        <w:rPr>
          <w:rFonts w:asciiTheme="minorHAnsi" w:hAnsiTheme="minorHAnsi" w:cstheme="minorHAnsi"/>
          <w:b w:val="0"/>
          <w:sz w:val="24"/>
          <w:szCs w:val="24"/>
        </w:rPr>
        <w:t>.</w:t>
      </w:r>
    </w:p>
    <w:p w14:paraId="3AB6354A" w14:textId="3ADF798D" w:rsidR="0031135C" w:rsidRDefault="004C1B3B" w:rsidP="008B4DA9">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0AE88F4" w14:textId="77777777" w:rsidR="00297E8D" w:rsidRPr="0057657A" w:rsidRDefault="00297E8D" w:rsidP="008B4DA9">
      <w:pPr>
        <w:pStyle w:val="CENTARI-12"/>
        <w:jc w:val="both"/>
        <w:rPr>
          <w:rFonts w:asciiTheme="minorHAnsi" w:hAnsiTheme="minorHAnsi" w:cstheme="minorHAnsi"/>
          <w:b w:val="0"/>
          <w:sz w:val="24"/>
          <w:szCs w:val="24"/>
        </w:rPr>
      </w:pPr>
    </w:p>
    <w:p w14:paraId="75E2C3EE" w14:textId="77777777" w:rsidR="00297E8D" w:rsidRPr="00297E8D" w:rsidRDefault="00174609" w:rsidP="00FE335A">
      <w:pPr>
        <w:pStyle w:val="CENTARI-12"/>
        <w:numPr>
          <w:ilvl w:val="0"/>
          <w:numId w:val="4"/>
        </w:numPr>
        <w:jc w:val="both"/>
        <w:rPr>
          <w:rFonts w:asciiTheme="minorHAnsi" w:hAnsiTheme="minorHAnsi" w:cstheme="minorHAnsi"/>
          <w:b w:val="0"/>
          <w:sz w:val="24"/>
          <w:szCs w:val="24"/>
        </w:rPr>
      </w:pPr>
      <w:r w:rsidRPr="00297E8D">
        <w:rPr>
          <w:rFonts w:asciiTheme="minorHAnsi" w:hAnsiTheme="minorHAnsi" w:cstheme="minorHAnsi"/>
          <w:sz w:val="24"/>
          <w:szCs w:val="24"/>
        </w:rPr>
        <w:t>Impressão de Etiquetas dos Produtos</w:t>
      </w:r>
      <w:r w:rsidR="0053564B" w:rsidRPr="00297E8D">
        <w:rPr>
          <w:rFonts w:asciiTheme="minorHAnsi" w:hAnsiTheme="minorHAnsi" w:cstheme="minorHAnsi"/>
          <w:sz w:val="24"/>
          <w:szCs w:val="24"/>
        </w:rPr>
        <w:tab/>
      </w:r>
    </w:p>
    <w:p w14:paraId="4E96CA05" w14:textId="62E492DB" w:rsidR="00B771E3" w:rsidRPr="00297E8D" w:rsidRDefault="001E5560" w:rsidP="00297E8D">
      <w:pPr>
        <w:pStyle w:val="CENTARI-12"/>
        <w:ind w:left="851"/>
        <w:jc w:val="both"/>
        <w:rPr>
          <w:rFonts w:asciiTheme="minorHAnsi" w:hAnsiTheme="minorHAnsi" w:cstheme="minorHAnsi"/>
          <w:b w:val="0"/>
          <w:sz w:val="24"/>
          <w:szCs w:val="24"/>
        </w:rPr>
      </w:pPr>
      <w:r w:rsidRPr="00297E8D">
        <w:rPr>
          <w:rFonts w:asciiTheme="minorHAnsi" w:hAnsiTheme="minorHAnsi" w:cstheme="minorHAnsi"/>
          <w:b w:val="0"/>
          <w:sz w:val="24"/>
          <w:szCs w:val="24"/>
        </w:rPr>
        <w:t xml:space="preserve">Impressão de Etiquetas do Pedido </w:t>
      </w:r>
      <w:r w:rsidR="00B771E3" w:rsidRPr="00297E8D">
        <w:rPr>
          <w:rFonts w:asciiTheme="minorHAnsi" w:hAnsiTheme="minorHAnsi" w:cstheme="minorHAnsi"/>
          <w:b w:val="0"/>
          <w:sz w:val="24"/>
          <w:szCs w:val="24"/>
        </w:rPr>
        <w:t>Botão “Impr</w:t>
      </w:r>
      <w:r w:rsidR="00950108" w:rsidRPr="00297E8D">
        <w:rPr>
          <w:rFonts w:asciiTheme="minorHAnsi" w:hAnsiTheme="minorHAnsi" w:cstheme="minorHAnsi"/>
          <w:b w:val="0"/>
          <w:sz w:val="24"/>
          <w:szCs w:val="24"/>
        </w:rPr>
        <w:t>imir</w:t>
      </w:r>
      <w:r w:rsidR="00B771E3" w:rsidRPr="00297E8D">
        <w:rPr>
          <w:rFonts w:asciiTheme="minorHAnsi" w:hAnsiTheme="minorHAnsi" w:cstheme="minorHAnsi"/>
          <w:b w:val="0"/>
          <w:sz w:val="24"/>
          <w:szCs w:val="24"/>
        </w:rPr>
        <w:t xml:space="preserve"> Etiquetas </w:t>
      </w:r>
      <w:r w:rsidRPr="00297E8D">
        <w:rPr>
          <w:rFonts w:asciiTheme="minorHAnsi" w:hAnsiTheme="minorHAnsi" w:cstheme="minorHAnsi"/>
          <w:b w:val="0"/>
          <w:sz w:val="24"/>
          <w:szCs w:val="24"/>
        </w:rPr>
        <w:t>dos Produtos”</w:t>
      </w:r>
    </w:p>
    <w:p w14:paraId="34A1878D" w14:textId="0B2FE28D" w:rsidR="00B771E3" w:rsidRPr="0057657A" w:rsidRDefault="00B771E3" w:rsidP="008B4DA9">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Irá abrir o modulo “Imprimir etiquetas para Produtos” respeitando os checkbox´s “Imprimir uma unidade para cada Item” e “Somente produtos que alteraram o preço de venda”</w:t>
      </w:r>
    </w:p>
    <w:p w14:paraId="4832479D" w14:textId="4A8DBDBF" w:rsidR="007D64DB" w:rsidRPr="0057657A" w:rsidRDefault="004C1B3B" w:rsidP="0020072A">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3AB51F87" w14:textId="2E113D2C" w:rsidR="00B544CE" w:rsidRDefault="00B544CE" w:rsidP="0020072A">
      <w:pPr>
        <w:pStyle w:val="CENTARI-12"/>
        <w:jc w:val="both"/>
        <w:rPr>
          <w:rFonts w:asciiTheme="minorHAnsi" w:hAnsiTheme="minorHAnsi" w:cstheme="minorHAnsi"/>
          <w:b w:val="0"/>
          <w:sz w:val="24"/>
          <w:szCs w:val="24"/>
        </w:rPr>
      </w:pPr>
    </w:p>
    <w:p w14:paraId="0601D29C" w14:textId="77777777" w:rsidR="00210A40" w:rsidRDefault="00210A40" w:rsidP="0020072A">
      <w:pPr>
        <w:pStyle w:val="CENTARI-12"/>
        <w:jc w:val="both"/>
        <w:rPr>
          <w:rFonts w:asciiTheme="minorHAnsi" w:hAnsiTheme="minorHAnsi" w:cstheme="minorHAnsi"/>
          <w:b w:val="0"/>
          <w:sz w:val="24"/>
          <w:szCs w:val="24"/>
        </w:rPr>
      </w:pPr>
    </w:p>
    <w:p w14:paraId="658D0D10" w14:textId="77777777" w:rsidR="00210A40" w:rsidRPr="00090E48" w:rsidRDefault="00210A40" w:rsidP="00B771E3">
      <w:pPr>
        <w:pStyle w:val="CENTARI-12"/>
        <w:jc w:val="both"/>
        <w:rPr>
          <w:rFonts w:asciiTheme="minorHAnsi" w:hAnsiTheme="minorHAnsi" w:cstheme="minorHAnsi"/>
          <w:b w:val="0"/>
          <w:sz w:val="24"/>
          <w:szCs w:val="24"/>
          <w:lang w:val="en-US"/>
        </w:rPr>
      </w:pPr>
    </w:p>
    <w:p w14:paraId="6F379B6B" w14:textId="6AE4D335" w:rsidR="001E5560" w:rsidRPr="0057657A" w:rsidRDefault="000737D7" w:rsidP="00210A40">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Inserir produtos em Transferência de Produtos</w:t>
      </w:r>
      <w:r w:rsidR="0053564B" w:rsidRPr="0057657A">
        <w:rPr>
          <w:rFonts w:asciiTheme="minorHAnsi" w:hAnsiTheme="minorHAnsi" w:cstheme="minorHAnsi"/>
          <w:sz w:val="24"/>
          <w:szCs w:val="24"/>
        </w:rPr>
        <w:tab/>
      </w:r>
      <w:r w:rsidR="0053564B" w:rsidRPr="0057657A">
        <w:rPr>
          <w:rFonts w:asciiTheme="minorHAnsi" w:hAnsiTheme="minorHAnsi" w:cstheme="minorHAnsi"/>
          <w:b w:val="0"/>
          <w:bCs/>
          <w:sz w:val="24"/>
          <w:szCs w:val="24"/>
        </w:rPr>
        <w:t>VCL-OK</w:t>
      </w:r>
    </w:p>
    <w:p w14:paraId="435258D3" w14:textId="5E87DAE2" w:rsidR="001E5560" w:rsidRPr="0057657A" w:rsidRDefault="001E5560" w:rsidP="001E5560">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Transferência de Produtos Botão “Inserir produtos em Transferência de Produtos”</w:t>
      </w:r>
    </w:p>
    <w:p w14:paraId="4926615B" w14:textId="39DE4DB0" w:rsidR="001E5560" w:rsidRPr="0057657A" w:rsidRDefault="001E5560" w:rsidP="001E5560">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Abre o modulo de Transferência de Produtos permitindo realizar uma transferência. </w:t>
      </w:r>
    </w:p>
    <w:p w14:paraId="4B359A1F" w14:textId="1C8141F6" w:rsidR="00AA5B33" w:rsidRPr="0057657A" w:rsidRDefault="00AA5B33" w:rsidP="00AA5B33">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OBS TestComplete:</w:t>
      </w:r>
      <w:r w:rsidRPr="0057657A">
        <w:rPr>
          <w:rFonts w:asciiTheme="minorHAnsi" w:hAnsiTheme="minorHAnsi" w:cstheme="minorHAnsi"/>
          <w:b w:val="0"/>
          <w:sz w:val="24"/>
          <w:szCs w:val="24"/>
        </w:rPr>
        <w:t xml:space="preserve"> Abrir a tela de Recebimento de Produtos. Selecionar o código 6</w:t>
      </w:r>
      <w:r w:rsidR="00434C14" w:rsidRPr="0057657A">
        <w:rPr>
          <w:rFonts w:asciiTheme="minorHAnsi" w:hAnsiTheme="minorHAnsi" w:cstheme="minorHAnsi"/>
          <w:b w:val="0"/>
          <w:sz w:val="24"/>
          <w:szCs w:val="24"/>
        </w:rPr>
        <w:t>3</w:t>
      </w:r>
    </w:p>
    <w:p w14:paraId="7B33EA41" w14:textId="448C5A38" w:rsidR="004C1B3B" w:rsidRPr="0057657A" w:rsidRDefault="004C1B3B" w:rsidP="007D64DB">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76DFAD2" w14:textId="60A29EFA" w:rsidR="00B544CE" w:rsidRPr="0057657A" w:rsidRDefault="00B544CE" w:rsidP="007D64DB">
      <w:pPr>
        <w:pStyle w:val="CENTARI-12"/>
        <w:jc w:val="both"/>
        <w:rPr>
          <w:rFonts w:asciiTheme="minorHAnsi" w:hAnsiTheme="minorHAnsi" w:cstheme="minorHAnsi"/>
          <w:bCs/>
          <w:sz w:val="24"/>
          <w:szCs w:val="24"/>
        </w:rPr>
      </w:pPr>
    </w:p>
    <w:p w14:paraId="56B8C8F5" w14:textId="77777777" w:rsidR="000F2B80" w:rsidRPr="0057657A" w:rsidRDefault="000F2B80" w:rsidP="00DF6CB2">
      <w:pPr>
        <w:pStyle w:val="CENTARI-12"/>
        <w:rPr>
          <w:rFonts w:asciiTheme="minorHAnsi" w:hAnsiTheme="minorHAnsi" w:cstheme="minorHAnsi"/>
          <w:color w:val="00B0F0"/>
          <w:sz w:val="24"/>
          <w:szCs w:val="24"/>
        </w:rPr>
      </w:pPr>
    </w:p>
    <w:p w14:paraId="1D6C893D" w14:textId="4331B5DE" w:rsidR="006B1B4E" w:rsidRPr="0057657A" w:rsidRDefault="001E5560" w:rsidP="00DF6CB2">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A</w:t>
      </w:r>
      <w:r w:rsidR="006B1B4E" w:rsidRPr="0057657A">
        <w:rPr>
          <w:rFonts w:asciiTheme="minorHAnsi" w:hAnsiTheme="minorHAnsi" w:cstheme="minorHAnsi"/>
          <w:color w:val="00B0F0"/>
          <w:sz w:val="24"/>
          <w:szCs w:val="24"/>
        </w:rPr>
        <w:t xml:space="preserve">ba </w:t>
      </w:r>
      <w:r w:rsidR="007A2071">
        <w:rPr>
          <w:rFonts w:asciiTheme="minorHAnsi" w:hAnsiTheme="minorHAnsi" w:cstheme="minorHAnsi"/>
          <w:color w:val="00B0F0"/>
          <w:sz w:val="24"/>
          <w:szCs w:val="24"/>
        </w:rPr>
        <w:t>7</w:t>
      </w:r>
      <w:r w:rsidR="006B6E0C" w:rsidRPr="0057657A">
        <w:rPr>
          <w:rFonts w:asciiTheme="minorHAnsi" w:hAnsiTheme="minorHAnsi" w:cstheme="minorHAnsi"/>
          <w:color w:val="00B0F0"/>
          <w:sz w:val="24"/>
          <w:szCs w:val="24"/>
        </w:rPr>
        <w:t xml:space="preserve"> </w:t>
      </w:r>
      <w:r w:rsidR="006B1B4E" w:rsidRPr="0057657A">
        <w:rPr>
          <w:rFonts w:asciiTheme="minorHAnsi" w:hAnsiTheme="minorHAnsi" w:cstheme="minorHAnsi"/>
          <w:color w:val="00B0F0"/>
          <w:sz w:val="24"/>
          <w:szCs w:val="24"/>
        </w:rPr>
        <w:t>– Nota Fiscal</w:t>
      </w:r>
    </w:p>
    <w:p w14:paraId="2D7D5A71" w14:textId="39E65CA9" w:rsidR="006B1B4E" w:rsidRDefault="00B544CE" w:rsidP="00B544CE">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Sub aba – Importar XML</w:t>
      </w:r>
      <w:r w:rsidR="00210A40">
        <w:rPr>
          <w:rFonts w:asciiTheme="minorHAnsi" w:hAnsiTheme="minorHAnsi" w:cstheme="minorHAnsi"/>
          <w:color w:val="00B0F0"/>
          <w:sz w:val="24"/>
          <w:szCs w:val="24"/>
        </w:rPr>
        <w:t xml:space="preserve"> da NF-e</w:t>
      </w:r>
    </w:p>
    <w:p w14:paraId="4DFF2962" w14:textId="77777777" w:rsidR="00210A40" w:rsidRDefault="00210A40" w:rsidP="00B544CE">
      <w:pPr>
        <w:pStyle w:val="CENTARI-12"/>
        <w:rPr>
          <w:rFonts w:asciiTheme="minorHAnsi" w:hAnsiTheme="minorHAnsi" w:cstheme="minorHAnsi"/>
          <w:color w:val="00B0F0"/>
          <w:sz w:val="24"/>
          <w:szCs w:val="24"/>
        </w:rPr>
      </w:pPr>
    </w:p>
    <w:p w14:paraId="40783211" w14:textId="339BE237" w:rsidR="00210A40" w:rsidRDefault="00210A40" w:rsidP="00B544CE">
      <w:pPr>
        <w:pStyle w:val="CENTARI-12"/>
        <w:rPr>
          <w:rFonts w:asciiTheme="minorHAnsi" w:hAnsiTheme="minorHAnsi" w:cstheme="minorHAnsi"/>
          <w:b w:val="0"/>
          <w:bCs/>
          <w:color w:val="00B0F0"/>
          <w:sz w:val="24"/>
          <w:szCs w:val="24"/>
        </w:rPr>
      </w:pPr>
      <w:r>
        <w:rPr>
          <w:noProof/>
        </w:rPr>
        <w:lastRenderedPageBreak/>
        <w:drawing>
          <wp:inline distT="0" distB="0" distL="0" distR="0" wp14:anchorId="7E421AF6" wp14:editId="291AEF6B">
            <wp:extent cx="4178191" cy="2996565"/>
            <wp:effectExtent l="0" t="0" r="0" b="0"/>
            <wp:docPr id="1141888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88190" name=""/>
                    <pic:cNvPicPr/>
                  </pic:nvPicPr>
                  <pic:blipFill>
                    <a:blip r:embed="rId12"/>
                    <a:stretch>
                      <a:fillRect/>
                    </a:stretch>
                  </pic:blipFill>
                  <pic:spPr>
                    <a:xfrm>
                      <a:off x="0" y="0"/>
                      <a:ext cx="4186536" cy="3002550"/>
                    </a:xfrm>
                    <a:prstGeom prst="rect">
                      <a:avLst/>
                    </a:prstGeom>
                  </pic:spPr>
                </pic:pic>
              </a:graphicData>
            </a:graphic>
          </wp:inline>
        </w:drawing>
      </w:r>
    </w:p>
    <w:p w14:paraId="34D9BAAC" w14:textId="77777777" w:rsidR="00210A40" w:rsidRDefault="00210A40" w:rsidP="00B544CE">
      <w:pPr>
        <w:pStyle w:val="CENTARI-12"/>
        <w:rPr>
          <w:rFonts w:asciiTheme="minorHAnsi" w:hAnsiTheme="minorHAnsi" w:cstheme="minorHAnsi"/>
          <w:b w:val="0"/>
          <w:bCs/>
          <w:color w:val="00B0F0"/>
          <w:sz w:val="24"/>
          <w:szCs w:val="24"/>
        </w:rPr>
      </w:pPr>
    </w:p>
    <w:p w14:paraId="37E9E308" w14:textId="77777777" w:rsidR="00210A40" w:rsidRPr="00210A40" w:rsidRDefault="00210A40" w:rsidP="00B544CE">
      <w:pPr>
        <w:pStyle w:val="CENTARI-12"/>
        <w:rPr>
          <w:rFonts w:asciiTheme="minorHAnsi" w:hAnsiTheme="minorHAnsi" w:cstheme="minorHAnsi"/>
          <w:b w:val="0"/>
          <w:bCs/>
          <w:color w:val="00B0F0"/>
          <w:sz w:val="24"/>
          <w:szCs w:val="24"/>
        </w:rPr>
      </w:pPr>
    </w:p>
    <w:p w14:paraId="157EC349" w14:textId="77777777" w:rsidR="000F2B80" w:rsidRDefault="000F2B80" w:rsidP="006B1B4E">
      <w:pPr>
        <w:pStyle w:val="CENTARI-12"/>
        <w:jc w:val="both"/>
        <w:rPr>
          <w:rFonts w:asciiTheme="minorHAnsi" w:hAnsiTheme="minorHAnsi" w:cstheme="minorHAnsi"/>
          <w:b w:val="0"/>
          <w:sz w:val="24"/>
          <w:szCs w:val="24"/>
        </w:rPr>
      </w:pPr>
    </w:p>
    <w:p w14:paraId="73745D02" w14:textId="77777777" w:rsidR="00210A40" w:rsidRDefault="00210A40" w:rsidP="006B1B4E">
      <w:pPr>
        <w:pStyle w:val="CENTARI-12"/>
        <w:jc w:val="both"/>
        <w:rPr>
          <w:rFonts w:asciiTheme="minorHAnsi" w:hAnsiTheme="minorHAnsi" w:cstheme="minorHAnsi"/>
          <w:b w:val="0"/>
          <w:sz w:val="24"/>
          <w:szCs w:val="24"/>
        </w:rPr>
      </w:pPr>
    </w:p>
    <w:p w14:paraId="56D2458E" w14:textId="0A952360" w:rsidR="00210A40" w:rsidRPr="008B49E4" w:rsidRDefault="00210A40" w:rsidP="00210A40">
      <w:pPr>
        <w:pStyle w:val="CENTARI-12"/>
        <w:numPr>
          <w:ilvl w:val="0"/>
          <w:numId w:val="4"/>
        </w:numPr>
        <w:jc w:val="both"/>
        <w:rPr>
          <w:rFonts w:asciiTheme="minorHAnsi" w:hAnsiTheme="minorHAnsi" w:cstheme="minorHAnsi"/>
          <w:bCs/>
          <w:sz w:val="24"/>
          <w:szCs w:val="24"/>
        </w:rPr>
      </w:pPr>
      <w:r w:rsidRPr="008B49E4">
        <w:rPr>
          <w:rFonts w:asciiTheme="minorHAnsi" w:hAnsiTheme="minorHAnsi" w:cstheme="minorHAnsi"/>
          <w:bCs/>
          <w:sz w:val="24"/>
          <w:szCs w:val="24"/>
        </w:rPr>
        <w:t>Carregar o XML da NF-e do F</w:t>
      </w:r>
      <w:r w:rsidR="008B49E4" w:rsidRPr="008B49E4">
        <w:rPr>
          <w:rFonts w:asciiTheme="minorHAnsi" w:hAnsiTheme="minorHAnsi" w:cstheme="minorHAnsi"/>
          <w:bCs/>
          <w:sz w:val="24"/>
          <w:szCs w:val="24"/>
        </w:rPr>
        <w:t xml:space="preserve">orncedor </w:t>
      </w:r>
    </w:p>
    <w:p w14:paraId="6E6343E0" w14:textId="6181CA22" w:rsidR="00210A40" w:rsidRDefault="008B49E4" w:rsidP="006B1B4E">
      <w:pPr>
        <w:pStyle w:val="CENTARI-12"/>
        <w:jc w:val="both"/>
        <w:rPr>
          <w:rFonts w:asciiTheme="minorHAnsi" w:hAnsiTheme="minorHAnsi" w:cstheme="minorHAnsi"/>
          <w:b w:val="0"/>
          <w:sz w:val="24"/>
          <w:szCs w:val="24"/>
        </w:rPr>
      </w:pPr>
      <w:r>
        <w:rPr>
          <w:rFonts w:asciiTheme="minorHAnsi" w:hAnsiTheme="minorHAnsi" w:cstheme="minorHAnsi"/>
          <w:b w:val="0"/>
          <w:sz w:val="24"/>
          <w:szCs w:val="24"/>
        </w:rPr>
        <w:t xml:space="preserve">Exibir Assistente Para Produto Não Encontrado “Importar Dados de Cabeçalho e Itens” ou “Importar Spmente Dados de Cabelho” </w:t>
      </w:r>
    </w:p>
    <w:p w14:paraId="35B91D7E" w14:textId="7A55507A" w:rsidR="008B49E4" w:rsidRDefault="008B49E4" w:rsidP="006B1B4E">
      <w:pPr>
        <w:pStyle w:val="CENTARI-12"/>
        <w:jc w:val="both"/>
        <w:rPr>
          <w:rFonts w:asciiTheme="minorHAnsi" w:hAnsiTheme="minorHAnsi" w:cstheme="minorHAnsi"/>
          <w:b w:val="0"/>
          <w:sz w:val="24"/>
          <w:szCs w:val="24"/>
        </w:rPr>
      </w:pPr>
      <w:r w:rsidRPr="008B49E4">
        <w:rPr>
          <w:rFonts w:asciiTheme="minorHAnsi" w:hAnsiTheme="minorHAnsi" w:cstheme="minorHAnsi"/>
          <w:bCs/>
          <w:sz w:val="24"/>
          <w:szCs w:val="24"/>
        </w:rPr>
        <w:t>Resultado Esperado:</w:t>
      </w:r>
      <w:r>
        <w:rPr>
          <w:rFonts w:asciiTheme="minorHAnsi" w:hAnsiTheme="minorHAnsi" w:cstheme="minorHAnsi"/>
          <w:b w:val="0"/>
          <w:sz w:val="24"/>
          <w:szCs w:val="24"/>
        </w:rPr>
        <w:t xml:space="preserve"> Ao importar XML pelo o botão “Impotar XML por Arquivo” Ao encontrar um produto sem cadastro, vai abrir o “Assistente de Produtos” </w:t>
      </w:r>
    </w:p>
    <w:p w14:paraId="5233201D" w14:textId="77777777" w:rsidR="008B49E4" w:rsidRPr="0057657A" w:rsidRDefault="008B49E4" w:rsidP="008B49E4">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61684BF2" w14:textId="77777777" w:rsidR="00210A40" w:rsidRDefault="00210A40" w:rsidP="006B1B4E">
      <w:pPr>
        <w:pStyle w:val="CENTARI-12"/>
        <w:jc w:val="both"/>
        <w:rPr>
          <w:rFonts w:asciiTheme="minorHAnsi" w:hAnsiTheme="minorHAnsi" w:cstheme="minorHAnsi"/>
          <w:b w:val="0"/>
          <w:sz w:val="24"/>
          <w:szCs w:val="24"/>
        </w:rPr>
      </w:pPr>
    </w:p>
    <w:p w14:paraId="36CD5B8F" w14:textId="77777777" w:rsidR="00210A40" w:rsidRPr="0057657A" w:rsidRDefault="00210A40" w:rsidP="006B1B4E">
      <w:pPr>
        <w:pStyle w:val="CENTARI-12"/>
        <w:jc w:val="both"/>
        <w:rPr>
          <w:rFonts w:asciiTheme="minorHAnsi" w:hAnsiTheme="minorHAnsi" w:cstheme="minorHAnsi"/>
          <w:b w:val="0"/>
          <w:sz w:val="24"/>
          <w:szCs w:val="24"/>
        </w:rPr>
      </w:pPr>
    </w:p>
    <w:p w14:paraId="1A417DB7" w14:textId="45C903F7" w:rsidR="00CB3585" w:rsidRPr="0057657A" w:rsidRDefault="00345683" w:rsidP="00904DC7">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sz w:val="24"/>
          <w:szCs w:val="24"/>
        </w:rPr>
        <w:t xml:space="preserve">Importar </w:t>
      </w:r>
      <w:r w:rsidR="00984F15" w:rsidRPr="0057657A">
        <w:rPr>
          <w:rFonts w:asciiTheme="minorHAnsi" w:hAnsiTheme="minorHAnsi" w:cstheme="minorHAnsi"/>
          <w:sz w:val="24"/>
          <w:szCs w:val="24"/>
        </w:rPr>
        <w:t>XML pelo Manifesto do Destinatário</w:t>
      </w:r>
    </w:p>
    <w:p w14:paraId="2342A364" w14:textId="77777777" w:rsidR="00571255" w:rsidRPr="0057657A" w:rsidRDefault="00CB3585" w:rsidP="00571255">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Por meio desta aba é possível importar uma nota pela chave de acesso seguindo os seguintes passos:</w:t>
      </w:r>
    </w:p>
    <w:p w14:paraId="27E1E75E" w14:textId="70D38BEB" w:rsidR="00CB3585" w:rsidRPr="0057657A" w:rsidRDefault="00571255" w:rsidP="00571255">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1 - Inserir</w:t>
      </w:r>
      <w:r w:rsidR="00CB3585" w:rsidRPr="0057657A">
        <w:rPr>
          <w:rFonts w:asciiTheme="minorHAnsi" w:hAnsiTheme="minorHAnsi" w:cstheme="minorHAnsi"/>
          <w:b w:val="0"/>
          <w:sz w:val="24"/>
          <w:szCs w:val="24"/>
        </w:rPr>
        <w:t xml:space="preserve"> a Chave de Acesso da N</w:t>
      </w:r>
      <w:r w:rsidR="00D728AC" w:rsidRPr="0057657A">
        <w:rPr>
          <w:rFonts w:asciiTheme="minorHAnsi" w:hAnsiTheme="minorHAnsi" w:cstheme="minorHAnsi"/>
          <w:b w:val="0"/>
          <w:sz w:val="24"/>
          <w:szCs w:val="24"/>
        </w:rPr>
        <w:t>F</w:t>
      </w:r>
      <w:r w:rsidR="00CB3585" w:rsidRPr="0057657A">
        <w:rPr>
          <w:rFonts w:asciiTheme="minorHAnsi" w:hAnsiTheme="minorHAnsi" w:cstheme="minorHAnsi"/>
          <w:b w:val="0"/>
          <w:sz w:val="24"/>
          <w:szCs w:val="24"/>
        </w:rPr>
        <w:t xml:space="preserve">-e” </w:t>
      </w:r>
      <w:r w:rsidR="00334701" w:rsidRPr="0057657A">
        <w:rPr>
          <w:rFonts w:asciiTheme="minorHAnsi" w:hAnsiTheme="minorHAnsi" w:cstheme="minorHAnsi"/>
          <w:b w:val="0"/>
          <w:sz w:val="24"/>
          <w:szCs w:val="24"/>
        </w:rPr>
        <w:t>o</w:t>
      </w:r>
      <w:r w:rsidR="00CB3585" w:rsidRPr="0057657A">
        <w:rPr>
          <w:rFonts w:asciiTheme="minorHAnsi" w:hAnsiTheme="minorHAnsi" w:cstheme="minorHAnsi"/>
          <w:b w:val="0"/>
          <w:sz w:val="24"/>
          <w:szCs w:val="24"/>
        </w:rPr>
        <w:t xml:space="preserve"> </w:t>
      </w:r>
      <w:r w:rsidR="00877291" w:rsidRPr="0057657A">
        <w:rPr>
          <w:rFonts w:asciiTheme="minorHAnsi" w:hAnsiTheme="minorHAnsi" w:cstheme="minorHAnsi"/>
          <w:b w:val="0"/>
          <w:sz w:val="24"/>
          <w:szCs w:val="24"/>
        </w:rPr>
        <w:t>número</w:t>
      </w:r>
      <w:r w:rsidR="00CB3585" w:rsidRPr="0057657A">
        <w:rPr>
          <w:rFonts w:asciiTheme="minorHAnsi" w:hAnsiTheme="minorHAnsi" w:cstheme="minorHAnsi"/>
          <w:b w:val="0"/>
          <w:sz w:val="24"/>
          <w:szCs w:val="24"/>
        </w:rPr>
        <w:t xml:space="preserve"> da chave da nota desejada.</w:t>
      </w:r>
    </w:p>
    <w:p w14:paraId="7F47255B" w14:textId="503EDC3F" w:rsidR="003B3114" w:rsidRPr="0057657A" w:rsidRDefault="00571255" w:rsidP="009658F1">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2 - </w:t>
      </w:r>
      <w:r w:rsidR="002F5B0C" w:rsidRPr="0057657A">
        <w:rPr>
          <w:rFonts w:asciiTheme="minorHAnsi" w:hAnsiTheme="minorHAnsi" w:cstheme="minorHAnsi"/>
          <w:b w:val="0"/>
          <w:sz w:val="24"/>
          <w:szCs w:val="24"/>
        </w:rPr>
        <w:t>Clicar</w:t>
      </w:r>
      <w:r w:rsidR="00CB3585" w:rsidRPr="0057657A">
        <w:rPr>
          <w:rFonts w:asciiTheme="minorHAnsi" w:hAnsiTheme="minorHAnsi" w:cstheme="minorHAnsi"/>
          <w:b w:val="0"/>
          <w:sz w:val="24"/>
          <w:szCs w:val="24"/>
        </w:rPr>
        <w:t xml:space="preserve"> no botão “</w:t>
      </w:r>
      <w:r w:rsidR="009658F1" w:rsidRPr="0057657A">
        <w:rPr>
          <w:rFonts w:asciiTheme="minorHAnsi" w:hAnsiTheme="minorHAnsi" w:cstheme="minorHAnsi"/>
          <w:b w:val="0"/>
          <w:sz w:val="24"/>
          <w:szCs w:val="24"/>
        </w:rPr>
        <w:t>Importar XML Pela Chave de Acesso da NF-e</w:t>
      </w:r>
      <w:r w:rsidR="00CB3585" w:rsidRPr="0057657A">
        <w:rPr>
          <w:rFonts w:asciiTheme="minorHAnsi" w:hAnsiTheme="minorHAnsi" w:cstheme="minorHAnsi"/>
          <w:b w:val="0"/>
          <w:sz w:val="24"/>
          <w:szCs w:val="24"/>
        </w:rPr>
        <w:t xml:space="preserve">” </w:t>
      </w:r>
    </w:p>
    <w:p w14:paraId="06C09DFE" w14:textId="5AFA08DA" w:rsidR="009658F1" w:rsidRPr="0057657A" w:rsidRDefault="009658F1" w:rsidP="00571255">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Todos os dados da NF-e serão inseridos automaticamente</w:t>
      </w:r>
    </w:p>
    <w:p w14:paraId="715258B0" w14:textId="7ADC98C0" w:rsidR="003B3114" w:rsidRPr="0057657A" w:rsidRDefault="003B3114" w:rsidP="00571255">
      <w:pPr>
        <w:pStyle w:val="CENTARI-12"/>
        <w:jc w:val="both"/>
        <w:rPr>
          <w:rFonts w:asciiTheme="minorHAnsi" w:hAnsiTheme="minorHAnsi" w:cstheme="minorHAnsi"/>
          <w:bCs/>
          <w:color w:val="FF0000"/>
          <w:sz w:val="24"/>
          <w:szCs w:val="24"/>
        </w:rPr>
      </w:pPr>
      <w:r w:rsidRPr="0057657A">
        <w:rPr>
          <w:rFonts w:asciiTheme="minorHAnsi" w:hAnsiTheme="minorHAnsi" w:cstheme="minorHAnsi"/>
          <w:b w:val="0"/>
          <w:sz w:val="24"/>
          <w:szCs w:val="24"/>
        </w:rPr>
        <w:t>Importar o XML usando Certificado Digital</w:t>
      </w:r>
      <w:r w:rsidR="00E221AA" w:rsidRPr="0057657A">
        <w:rPr>
          <w:rFonts w:asciiTheme="minorHAnsi" w:hAnsiTheme="minorHAnsi" w:cstheme="minorHAnsi"/>
          <w:b w:val="0"/>
          <w:sz w:val="24"/>
          <w:szCs w:val="24"/>
        </w:rPr>
        <w:tab/>
      </w:r>
    </w:p>
    <w:p w14:paraId="7A4B0741" w14:textId="2C3EA8C0" w:rsidR="003B3114" w:rsidRPr="0057657A" w:rsidRDefault="003B3114" w:rsidP="00571255">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Importar o XML sem usar Certificado Digital</w:t>
      </w:r>
      <w:r w:rsidR="00E221AA" w:rsidRPr="0057657A">
        <w:rPr>
          <w:rFonts w:asciiTheme="minorHAnsi" w:hAnsiTheme="minorHAnsi" w:cstheme="minorHAnsi"/>
          <w:bCs/>
          <w:color w:val="FF0000"/>
          <w:sz w:val="24"/>
          <w:szCs w:val="24"/>
        </w:rPr>
        <w:t xml:space="preserve"> </w:t>
      </w:r>
      <w:r w:rsidR="00A8074B" w:rsidRPr="0057657A">
        <w:rPr>
          <w:rFonts w:asciiTheme="minorHAnsi" w:hAnsiTheme="minorHAnsi" w:cstheme="minorHAnsi"/>
          <w:bCs/>
          <w:color w:val="FF0000"/>
          <w:sz w:val="24"/>
          <w:szCs w:val="24"/>
        </w:rPr>
        <w:t xml:space="preserve">    </w:t>
      </w:r>
    </w:p>
    <w:p w14:paraId="7A377D15" w14:textId="708A54B7" w:rsidR="00CB3585" w:rsidRPr="0057657A" w:rsidRDefault="003B3114" w:rsidP="001F1748">
      <w:pPr>
        <w:autoSpaceDE w:val="0"/>
        <w:autoSpaceDN w:val="0"/>
        <w:adjustRightInd w:val="0"/>
        <w:spacing w:after="0" w:line="240" w:lineRule="auto"/>
        <w:rPr>
          <w:rFonts w:cstheme="minorHAnsi"/>
          <w:sz w:val="24"/>
          <w:szCs w:val="24"/>
        </w:rPr>
      </w:pPr>
      <w:r w:rsidRPr="0057657A">
        <w:rPr>
          <w:rFonts w:cstheme="minorHAnsi"/>
          <w:sz w:val="24"/>
          <w:szCs w:val="24"/>
        </w:rPr>
        <w:t>Importar o XML usando o Manifesto do Destinatário</w:t>
      </w:r>
      <w:r w:rsidR="009E570D" w:rsidRPr="0057657A">
        <w:rPr>
          <w:rFonts w:cstheme="minorHAnsi"/>
          <w:b/>
          <w:sz w:val="24"/>
          <w:szCs w:val="24"/>
        </w:rPr>
        <w:t xml:space="preserve"> </w:t>
      </w:r>
      <w:r w:rsidR="00CF0A1F" w:rsidRPr="0057657A">
        <w:rPr>
          <w:rFonts w:cstheme="minorHAnsi"/>
          <w:b/>
          <w:sz w:val="24"/>
          <w:szCs w:val="24"/>
        </w:rPr>
        <w:tab/>
      </w:r>
    </w:p>
    <w:p w14:paraId="6227132F" w14:textId="77777777" w:rsidR="00774E46" w:rsidRPr="0057657A" w:rsidRDefault="00774E46" w:rsidP="00774E46">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OBS TestComplete:</w:t>
      </w:r>
      <w:r w:rsidRPr="0057657A">
        <w:rPr>
          <w:rFonts w:asciiTheme="minorHAnsi" w:hAnsiTheme="minorHAnsi" w:cstheme="minorHAnsi"/>
          <w:b w:val="0"/>
          <w:sz w:val="24"/>
          <w:szCs w:val="24"/>
        </w:rPr>
        <w:t xml:space="preserve"> </w:t>
      </w:r>
    </w:p>
    <w:p w14:paraId="6C8A8858" w14:textId="48932C68" w:rsidR="002031AF" w:rsidRPr="0057657A" w:rsidRDefault="00774E46" w:rsidP="00774E46">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Teste 1 = </w:t>
      </w:r>
      <w:r w:rsidR="00555540" w:rsidRPr="0057657A">
        <w:rPr>
          <w:rFonts w:asciiTheme="minorHAnsi" w:hAnsiTheme="minorHAnsi" w:cstheme="minorHAnsi"/>
          <w:b w:val="0"/>
          <w:sz w:val="24"/>
          <w:szCs w:val="24"/>
        </w:rPr>
        <w:t>Inserindo Chave de Acesso</w:t>
      </w:r>
      <w:r w:rsidR="005976CF" w:rsidRPr="0057657A">
        <w:rPr>
          <w:rFonts w:asciiTheme="minorHAnsi" w:hAnsiTheme="minorHAnsi" w:cstheme="minorHAnsi"/>
          <w:b w:val="0"/>
          <w:sz w:val="24"/>
          <w:szCs w:val="24"/>
        </w:rPr>
        <w:t xml:space="preserve"> </w:t>
      </w:r>
      <w:r w:rsidR="002031AF" w:rsidRPr="0057657A">
        <w:rPr>
          <w:rFonts w:asciiTheme="minorHAnsi" w:hAnsiTheme="minorHAnsi" w:cstheme="minorHAnsi"/>
          <w:b w:val="0"/>
          <w:sz w:val="24"/>
          <w:szCs w:val="24"/>
        </w:rPr>
        <w:t xml:space="preserve">- </w:t>
      </w:r>
      <w:r w:rsidR="00BF5A0A" w:rsidRPr="0057657A">
        <w:rPr>
          <w:rFonts w:asciiTheme="minorHAnsi" w:hAnsiTheme="minorHAnsi" w:cstheme="minorHAnsi"/>
          <w:b w:val="0"/>
          <w:sz w:val="24"/>
          <w:szCs w:val="24"/>
        </w:rPr>
        <w:t>Digitar o Código</w:t>
      </w:r>
    </w:p>
    <w:p w14:paraId="4D6C7A9D" w14:textId="61C90B8A" w:rsidR="00A46438" w:rsidRPr="0057657A" w:rsidRDefault="00774E46" w:rsidP="00FD41AA">
      <w:pPr>
        <w:pStyle w:val="CENTARI-12"/>
        <w:jc w:val="left"/>
        <w:rPr>
          <w:rFonts w:asciiTheme="minorHAnsi" w:hAnsiTheme="minorHAnsi" w:cstheme="minorHAnsi"/>
          <w:b w:val="0"/>
          <w:sz w:val="24"/>
          <w:szCs w:val="24"/>
        </w:rPr>
      </w:pPr>
      <w:r w:rsidRPr="0057657A">
        <w:rPr>
          <w:rFonts w:asciiTheme="minorHAnsi" w:hAnsiTheme="minorHAnsi" w:cstheme="minorHAnsi"/>
          <w:b w:val="0"/>
          <w:sz w:val="24"/>
          <w:szCs w:val="24"/>
        </w:rPr>
        <w:t>Teste 2 =</w:t>
      </w:r>
      <w:r w:rsidR="00396FA2" w:rsidRPr="0057657A">
        <w:rPr>
          <w:rFonts w:asciiTheme="minorHAnsi" w:hAnsiTheme="minorHAnsi" w:cstheme="minorHAnsi"/>
          <w:b w:val="0"/>
          <w:sz w:val="24"/>
          <w:szCs w:val="24"/>
        </w:rPr>
        <w:t xml:space="preserve"> </w:t>
      </w:r>
      <w:r w:rsidR="00666FD6" w:rsidRPr="0057657A">
        <w:rPr>
          <w:rFonts w:asciiTheme="minorHAnsi" w:hAnsiTheme="minorHAnsi" w:cstheme="minorHAnsi"/>
          <w:b w:val="0"/>
          <w:sz w:val="24"/>
          <w:szCs w:val="24"/>
        </w:rPr>
        <w:t>Importando XML</w:t>
      </w:r>
      <w:r w:rsidR="0010685F" w:rsidRPr="0057657A">
        <w:rPr>
          <w:rFonts w:asciiTheme="minorHAnsi" w:hAnsiTheme="minorHAnsi" w:cstheme="minorHAnsi"/>
          <w:b w:val="0"/>
          <w:sz w:val="24"/>
          <w:szCs w:val="24"/>
        </w:rPr>
        <w:br/>
      </w:r>
      <w:r w:rsidR="0010685F" w:rsidRPr="0057657A">
        <w:rPr>
          <w:rFonts w:asciiTheme="minorHAnsi" w:hAnsiTheme="minorHAnsi" w:cstheme="minorHAnsi"/>
          <w:bCs/>
          <w:sz w:val="24"/>
          <w:szCs w:val="24"/>
        </w:rPr>
        <w:t>Chave para teste</w:t>
      </w:r>
      <w:r w:rsidR="0010685F" w:rsidRPr="0057657A">
        <w:rPr>
          <w:rFonts w:asciiTheme="minorHAnsi" w:hAnsiTheme="minorHAnsi" w:cstheme="minorHAnsi"/>
          <w:b w:val="0"/>
          <w:sz w:val="24"/>
          <w:szCs w:val="24"/>
        </w:rPr>
        <w:t>: 53220509376659000111550220000050211000050220</w:t>
      </w:r>
    </w:p>
    <w:p w14:paraId="513159EF" w14:textId="74A8ED35" w:rsidR="00716224" w:rsidRPr="0057657A" w:rsidRDefault="004C1B3B"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A1834E2" w14:textId="77777777" w:rsidR="003E3C19" w:rsidRPr="0057657A" w:rsidRDefault="003E3C19" w:rsidP="006B1B4E">
      <w:pPr>
        <w:pStyle w:val="CENTARI-12"/>
        <w:jc w:val="both"/>
        <w:rPr>
          <w:rFonts w:asciiTheme="minorHAnsi" w:hAnsiTheme="minorHAnsi" w:cstheme="minorHAnsi"/>
          <w:b w:val="0"/>
          <w:sz w:val="24"/>
          <w:szCs w:val="24"/>
        </w:rPr>
      </w:pPr>
    </w:p>
    <w:p w14:paraId="48EEA0AA" w14:textId="27724747" w:rsidR="00716224" w:rsidRPr="0057657A" w:rsidRDefault="00533806" w:rsidP="00904DC7">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Importar por Arquivo XML</w:t>
      </w:r>
      <w:r w:rsidR="00CF06BD" w:rsidRPr="0057657A">
        <w:rPr>
          <w:rFonts w:asciiTheme="minorHAnsi" w:hAnsiTheme="minorHAnsi" w:cstheme="minorHAnsi"/>
          <w:sz w:val="24"/>
          <w:szCs w:val="24"/>
        </w:rPr>
        <w:t xml:space="preserve"> </w:t>
      </w:r>
      <w:r w:rsidR="00CF06BD" w:rsidRPr="0057657A">
        <w:rPr>
          <w:rFonts w:asciiTheme="minorHAnsi" w:hAnsiTheme="minorHAnsi" w:cstheme="minorHAnsi"/>
          <w:b w:val="0"/>
          <w:bCs/>
          <w:sz w:val="24"/>
          <w:szCs w:val="24"/>
        </w:rPr>
        <w:t>VCL-OK</w:t>
      </w:r>
    </w:p>
    <w:p w14:paraId="03A7A70C" w14:textId="2561512B" w:rsidR="00CB3585" w:rsidRPr="0057657A" w:rsidRDefault="00716224"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Encontre um arquivo XML de uma nota que possa dar entrada e após clicar no botão “Importar </w:t>
      </w:r>
      <w:r w:rsidR="00A2579E" w:rsidRPr="0057657A">
        <w:rPr>
          <w:rFonts w:asciiTheme="minorHAnsi" w:hAnsiTheme="minorHAnsi" w:cstheme="minorHAnsi"/>
          <w:b w:val="0"/>
          <w:sz w:val="24"/>
          <w:szCs w:val="24"/>
        </w:rPr>
        <w:t xml:space="preserve">XML </w:t>
      </w:r>
      <w:r w:rsidRPr="0057657A">
        <w:rPr>
          <w:rFonts w:asciiTheme="minorHAnsi" w:hAnsiTheme="minorHAnsi" w:cstheme="minorHAnsi"/>
          <w:b w:val="0"/>
          <w:sz w:val="24"/>
          <w:szCs w:val="24"/>
        </w:rPr>
        <w:t>por Arquivo” o selecione.</w:t>
      </w:r>
    </w:p>
    <w:p w14:paraId="3BB3DED6" w14:textId="13E7EF08" w:rsidR="002F425A" w:rsidRPr="0057657A" w:rsidRDefault="00716224"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lastRenderedPageBreak/>
        <w:t>Resultado Esperado:</w:t>
      </w:r>
      <w:r w:rsidRPr="0057657A">
        <w:rPr>
          <w:rFonts w:asciiTheme="minorHAnsi" w:hAnsiTheme="minorHAnsi" w:cstheme="minorHAnsi"/>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Pr="0057657A" w:rsidRDefault="00F628BA" w:rsidP="002F425A">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Continuação -&gt; </w:t>
      </w:r>
      <w:r w:rsidR="002F425A" w:rsidRPr="0057657A">
        <w:rPr>
          <w:rFonts w:asciiTheme="minorHAnsi" w:hAnsiTheme="minorHAnsi" w:cstheme="minorHAnsi"/>
          <w:sz w:val="24"/>
          <w:szCs w:val="24"/>
        </w:rPr>
        <w:t xml:space="preserve">Cadastrando Novo Fornecedor: </w:t>
      </w:r>
      <w:r w:rsidR="002F425A" w:rsidRPr="0057657A">
        <w:rPr>
          <w:rFonts w:asciiTheme="minorHAnsi" w:hAnsiTheme="minorHAnsi" w:cstheme="minorHAnsi"/>
          <w:b w:val="0"/>
          <w:sz w:val="24"/>
          <w:szCs w:val="24"/>
        </w:rPr>
        <w:t>Importar um XML, clicar em cadastrar um novo fornecedor</w:t>
      </w:r>
    </w:p>
    <w:p w14:paraId="665988F4" w14:textId="462DDEBE" w:rsidR="002F425A" w:rsidRPr="0057657A" w:rsidRDefault="002F425A" w:rsidP="002F425A">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Deverá abrir o modulo de fornecedor, cadastrar um novo e ao importar já vim com o fornecedor escolhido.</w:t>
      </w:r>
    </w:p>
    <w:p w14:paraId="74363EA0" w14:textId="3D8FFAD0" w:rsidR="002F425A" w:rsidRPr="0057657A" w:rsidRDefault="008317F8" w:rsidP="006B1B4E">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 xml:space="preserve">Continuação -&gt; Apagando Fornecedor: </w:t>
      </w:r>
      <w:r w:rsidRPr="0057657A">
        <w:rPr>
          <w:rFonts w:asciiTheme="minorHAnsi" w:hAnsiTheme="minorHAnsi" w:cstheme="minorHAnsi"/>
          <w:b w:val="0"/>
          <w:sz w:val="24"/>
          <w:szCs w:val="24"/>
        </w:rPr>
        <w:t>Ir no Botão Superior do SAT “Fornecedores”, Clique na seta ‘Último’, e Exclua o fornecedor Cadastrado Anteriormente.</w:t>
      </w:r>
    </w:p>
    <w:p w14:paraId="1EE71D0F" w14:textId="3D799102" w:rsidR="00716224" w:rsidRPr="0057657A" w:rsidRDefault="00D85B5C" w:rsidP="006B1B4E">
      <w:pPr>
        <w:pStyle w:val="CENTARI-12"/>
        <w:jc w:val="both"/>
        <w:rPr>
          <w:rFonts w:asciiTheme="minorHAnsi" w:hAnsiTheme="minorHAnsi" w:cstheme="minorHAnsi"/>
          <w:sz w:val="24"/>
          <w:szCs w:val="24"/>
        </w:rPr>
      </w:pPr>
      <w:r w:rsidRPr="0057657A">
        <w:rPr>
          <w:rFonts w:asciiTheme="minorHAnsi" w:hAnsiTheme="minorHAnsi" w:cstheme="minorHAnsi"/>
          <w:sz w:val="24"/>
          <w:szCs w:val="24"/>
        </w:rPr>
        <w:t>OBS TestComplete:</w:t>
      </w:r>
    </w:p>
    <w:p w14:paraId="7BBCCF24" w14:textId="40265CD3" w:rsidR="00A50188" w:rsidRPr="0057657A" w:rsidRDefault="00000C62"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Teste 1 </w:t>
      </w:r>
      <w:r w:rsidR="0057657A" w:rsidRPr="0057657A">
        <w:rPr>
          <w:rFonts w:asciiTheme="minorHAnsi" w:hAnsiTheme="minorHAnsi" w:cstheme="minorHAnsi"/>
          <w:b w:val="0"/>
          <w:sz w:val="24"/>
          <w:szCs w:val="24"/>
        </w:rPr>
        <w:t>=. Importando</w:t>
      </w:r>
      <w:r w:rsidR="00FB5502" w:rsidRPr="0057657A">
        <w:rPr>
          <w:rFonts w:asciiTheme="minorHAnsi" w:hAnsiTheme="minorHAnsi" w:cstheme="minorHAnsi"/>
          <w:b w:val="0"/>
          <w:sz w:val="24"/>
          <w:szCs w:val="24"/>
        </w:rPr>
        <w:t xml:space="preserve"> XML </w:t>
      </w:r>
    </w:p>
    <w:p w14:paraId="185334E0" w14:textId="0D1E29E5" w:rsidR="00B65670" w:rsidRPr="0057657A" w:rsidRDefault="00A50188" w:rsidP="00B65670">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Teste 2 = </w:t>
      </w:r>
      <w:r w:rsidR="00B65670" w:rsidRPr="0057657A">
        <w:rPr>
          <w:rFonts w:asciiTheme="minorHAnsi" w:hAnsiTheme="minorHAnsi" w:cstheme="minorHAnsi"/>
          <w:b w:val="0"/>
          <w:sz w:val="24"/>
          <w:szCs w:val="24"/>
        </w:rPr>
        <w:t>Cadastrando</w:t>
      </w:r>
      <w:r w:rsidR="001E5783" w:rsidRPr="0057657A">
        <w:rPr>
          <w:rFonts w:asciiTheme="minorHAnsi" w:hAnsiTheme="minorHAnsi" w:cstheme="minorHAnsi"/>
          <w:b w:val="0"/>
          <w:sz w:val="24"/>
          <w:szCs w:val="24"/>
        </w:rPr>
        <w:t xml:space="preserve"> ou Selecionando</w:t>
      </w:r>
      <w:r w:rsidR="00B65670" w:rsidRPr="0057657A">
        <w:rPr>
          <w:rFonts w:asciiTheme="minorHAnsi" w:hAnsiTheme="minorHAnsi" w:cstheme="minorHAnsi"/>
          <w:b w:val="0"/>
          <w:sz w:val="24"/>
          <w:szCs w:val="24"/>
        </w:rPr>
        <w:t xml:space="preserve"> novo Fornecedor</w:t>
      </w:r>
      <w:r w:rsidR="00262AF4" w:rsidRPr="0057657A">
        <w:rPr>
          <w:rFonts w:asciiTheme="minorHAnsi" w:hAnsiTheme="minorHAnsi" w:cstheme="minorHAnsi"/>
          <w:b w:val="0"/>
          <w:sz w:val="24"/>
          <w:szCs w:val="24"/>
        </w:rPr>
        <w:t xml:space="preserve"> (Excluir Vínculos como: Cod.Barras</w:t>
      </w:r>
    </w:p>
    <w:p w14:paraId="67DE3720" w14:textId="1E7748CC" w:rsidR="00387F33" w:rsidRPr="0057657A" w:rsidRDefault="00B65670" w:rsidP="00387F33">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Teste </w:t>
      </w:r>
      <w:r w:rsidR="00A50188" w:rsidRPr="0057657A">
        <w:rPr>
          <w:rFonts w:asciiTheme="minorHAnsi" w:hAnsiTheme="minorHAnsi" w:cstheme="minorHAnsi"/>
          <w:b w:val="0"/>
          <w:sz w:val="24"/>
          <w:szCs w:val="24"/>
        </w:rPr>
        <w:t>3</w:t>
      </w:r>
      <w:r w:rsidRPr="0057657A">
        <w:rPr>
          <w:rFonts w:asciiTheme="minorHAnsi" w:hAnsiTheme="minorHAnsi" w:cstheme="minorHAnsi"/>
          <w:b w:val="0"/>
          <w:sz w:val="24"/>
          <w:szCs w:val="24"/>
        </w:rPr>
        <w:t xml:space="preserve"> = </w:t>
      </w:r>
      <w:r w:rsidR="00FB5502" w:rsidRPr="0057657A">
        <w:rPr>
          <w:rFonts w:asciiTheme="minorHAnsi" w:hAnsiTheme="minorHAnsi" w:cstheme="minorHAnsi"/>
          <w:b w:val="0"/>
          <w:sz w:val="24"/>
          <w:szCs w:val="24"/>
        </w:rPr>
        <w:t>Apagando Fornecedor (Delete)</w:t>
      </w:r>
    </w:p>
    <w:p w14:paraId="33028F57" w14:textId="643C8CAE" w:rsidR="007612B1" w:rsidRPr="0057657A" w:rsidRDefault="004C1B3B"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3BCD2D3C" w14:textId="77777777" w:rsidR="00382AEC" w:rsidRPr="0057657A" w:rsidRDefault="00382AEC" w:rsidP="006B1B4E">
      <w:pPr>
        <w:pStyle w:val="CENTARI-12"/>
        <w:jc w:val="both"/>
        <w:rPr>
          <w:rFonts w:asciiTheme="minorHAnsi" w:hAnsiTheme="minorHAnsi" w:cstheme="minorHAnsi"/>
          <w:b w:val="0"/>
          <w:sz w:val="24"/>
          <w:szCs w:val="24"/>
        </w:rPr>
      </w:pPr>
    </w:p>
    <w:p w14:paraId="6D98BBE7" w14:textId="510F80DF" w:rsidR="007612B1" w:rsidRPr="0057657A" w:rsidRDefault="007612B1" w:rsidP="00D10197">
      <w:pPr>
        <w:pStyle w:val="CENTARI-12"/>
        <w:tabs>
          <w:tab w:val="left" w:pos="2258"/>
        </w:tabs>
        <w:ind w:firstLine="708"/>
        <w:jc w:val="both"/>
        <w:rPr>
          <w:rFonts w:asciiTheme="minorHAnsi" w:eastAsiaTheme="minorHAnsi" w:hAnsiTheme="minorHAnsi" w:cstheme="minorHAnsi"/>
          <w:b w:val="0"/>
          <w:color w:val="auto"/>
          <w:sz w:val="24"/>
          <w:szCs w:val="24"/>
          <w:lang w:eastAsia="en-US"/>
        </w:rPr>
      </w:pPr>
      <w:r w:rsidRPr="0057657A">
        <w:rPr>
          <w:rFonts w:asciiTheme="minorHAnsi" w:hAnsiTheme="minorHAnsi" w:cstheme="minorHAnsi"/>
          <w:bCs/>
          <w:sz w:val="24"/>
          <w:szCs w:val="24"/>
        </w:rPr>
        <w:t>Teste</w:t>
      </w:r>
      <w:r w:rsidR="00443F1F" w:rsidRPr="0057657A">
        <w:rPr>
          <w:rFonts w:asciiTheme="minorHAnsi" w:hAnsiTheme="minorHAnsi" w:cstheme="minorHAnsi"/>
          <w:bCs/>
          <w:sz w:val="24"/>
          <w:szCs w:val="24"/>
        </w:rPr>
        <w:t xml:space="preserve"> </w:t>
      </w:r>
      <w:r w:rsidR="00563708" w:rsidRPr="0057657A">
        <w:rPr>
          <w:rFonts w:asciiTheme="minorHAnsi" w:hAnsiTheme="minorHAnsi" w:cstheme="minorHAnsi"/>
          <w:bCs/>
          <w:sz w:val="24"/>
          <w:szCs w:val="24"/>
        </w:rPr>
        <w:t>57</w:t>
      </w:r>
      <w:r w:rsidR="00382AEC" w:rsidRPr="0057657A">
        <w:rPr>
          <w:rFonts w:asciiTheme="minorHAnsi" w:hAnsiTheme="minorHAnsi" w:cstheme="minorHAnsi"/>
          <w:bCs/>
          <w:sz w:val="24"/>
          <w:szCs w:val="24"/>
        </w:rPr>
        <w:t>.1</w:t>
      </w:r>
    </w:p>
    <w:p w14:paraId="7CF9276A" w14:textId="3C708C7F" w:rsidR="007612B1" w:rsidRPr="0057657A" w:rsidRDefault="004641EA" w:rsidP="007612B1">
      <w:pPr>
        <w:autoSpaceDE w:val="0"/>
        <w:autoSpaceDN w:val="0"/>
        <w:adjustRightInd w:val="0"/>
        <w:spacing w:after="0" w:line="240" w:lineRule="auto"/>
        <w:rPr>
          <w:rFonts w:cstheme="minorHAnsi"/>
          <w:sz w:val="24"/>
          <w:szCs w:val="24"/>
        </w:rPr>
      </w:pPr>
      <w:r w:rsidRPr="0057657A">
        <w:rPr>
          <w:rFonts w:cstheme="minorHAnsi"/>
          <w:sz w:val="24"/>
          <w:szCs w:val="24"/>
        </w:rPr>
        <w:t>A</w:t>
      </w:r>
      <w:r w:rsidR="007612B1" w:rsidRPr="0057657A">
        <w:rPr>
          <w:rFonts w:cstheme="minorHAnsi"/>
          <w:sz w:val="24"/>
          <w:szCs w:val="24"/>
        </w:rPr>
        <w:t xml:space="preserve">o importar o xml no grid: </w:t>
      </w:r>
    </w:p>
    <w:p w14:paraId="7D6A07CA" w14:textId="4CFE7AF9" w:rsidR="007612B1" w:rsidRPr="0057657A" w:rsidRDefault="007612B1" w:rsidP="007612B1">
      <w:pPr>
        <w:autoSpaceDE w:val="0"/>
        <w:autoSpaceDN w:val="0"/>
        <w:adjustRightInd w:val="0"/>
        <w:spacing w:after="0" w:line="240" w:lineRule="auto"/>
        <w:rPr>
          <w:rFonts w:cstheme="minorHAnsi"/>
          <w:sz w:val="24"/>
          <w:szCs w:val="24"/>
        </w:rPr>
      </w:pPr>
      <w:r w:rsidRPr="0057657A">
        <w:rPr>
          <w:rFonts w:cstheme="minorHAnsi"/>
          <w:sz w:val="24"/>
          <w:szCs w:val="24"/>
        </w:rPr>
        <w:t>- Quando não encontrar o produto não exibir o assistente de produto não encontrado, deixar o campo ipe.cod em branco.</w:t>
      </w:r>
    </w:p>
    <w:p w14:paraId="5588D561" w14:textId="1C03AA85" w:rsidR="007F4E22" w:rsidRPr="0057657A" w:rsidRDefault="007612B1" w:rsidP="007F4E22">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Colocar a descrição do item da NFe no campo “descrição adicional”</w:t>
      </w:r>
    </w:p>
    <w:p w14:paraId="7D8159CD" w14:textId="4C990FE3" w:rsidR="0031135C" w:rsidRPr="0057657A" w:rsidRDefault="00914A90" w:rsidP="007612B1">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32D69D4D" w14:textId="77777777" w:rsidR="00382AEC" w:rsidRPr="0057657A" w:rsidRDefault="00382AEC" w:rsidP="007612B1">
      <w:pPr>
        <w:pStyle w:val="CENTARI-12"/>
        <w:jc w:val="both"/>
        <w:rPr>
          <w:rFonts w:asciiTheme="minorHAnsi" w:hAnsiTheme="minorHAnsi" w:cstheme="minorHAnsi"/>
          <w:b w:val="0"/>
          <w:sz w:val="24"/>
          <w:szCs w:val="24"/>
        </w:rPr>
      </w:pPr>
    </w:p>
    <w:p w14:paraId="5291986D" w14:textId="601741F5" w:rsidR="00CB3585" w:rsidRPr="0057657A" w:rsidRDefault="00524695" w:rsidP="00904DC7">
      <w:pPr>
        <w:pStyle w:val="CENTARI-12"/>
        <w:numPr>
          <w:ilvl w:val="0"/>
          <w:numId w:val="4"/>
        </w:numPr>
        <w:jc w:val="both"/>
        <w:rPr>
          <w:rFonts w:asciiTheme="minorHAnsi" w:hAnsiTheme="minorHAnsi" w:cstheme="minorHAnsi"/>
          <w:sz w:val="24"/>
          <w:szCs w:val="24"/>
        </w:rPr>
      </w:pPr>
      <w:bookmarkStart w:id="2" w:name="OLE_LINK3"/>
      <w:bookmarkStart w:id="3" w:name="OLE_LINK4"/>
      <w:r w:rsidRPr="0057657A">
        <w:rPr>
          <w:rFonts w:asciiTheme="minorHAnsi" w:hAnsiTheme="minorHAnsi" w:cstheme="minorHAnsi"/>
          <w:sz w:val="24"/>
          <w:szCs w:val="24"/>
        </w:rPr>
        <w:t>Visualizar NF-e do Fornecedor</w:t>
      </w:r>
      <w:r w:rsidR="00CF06BD" w:rsidRPr="0057657A">
        <w:rPr>
          <w:rFonts w:asciiTheme="minorHAnsi" w:hAnsiTheme="minorHAnsi" w:cstheme="minorHAnsi"/>
          <w:sz w:val="24"/>
          <w:szCs w:val="24"/>
        </w:rPr>
        <w:t xml:space="preserve"> </w:t>
      </w:r>
    </w:p>
    <w:p w14:paraId="01F533FA" w14:textId="046228E8" w:rsidR="00CB3585" w:rsidRPr="0057657A" w:rsidRDefault="00716224"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 xml:space="preserve">Após selecionar uma nota através do botão “Importar por Arquivo XML” clique no botão </w:t>
      </w:r>
      <w:r w:rsidR="001A089A" w:rsidRPr="0057657A">
        <w:rPr>
          <w:rFonts w:asciiTheme="minorHAnsi" w:hAnsiTheme="minorHAnsi" w:cstheme="minorHAnsi"/>
          <w:b w:val="0"/>
          <w:sz w:val="24"/>
          <w:szCs w:val="24"/>
        </w:rPr>
        <w:t>ao Lado</w:t>
      </w:r>
      <w:r w:rsidRPr="0057657A">
        <w:rPr>
          <w:rFonts w:asciiTheme="minorHAnsi" w:hAnsiTheme="minorHAnsi" w:cstheme="minorHAnsi"/>
          <w:b w:val="0"/>
          <w:sz w:val="24"/>
          <w:szCs w:val="24"/>
        </w:rPr>
        <w:t>, “Visualizar</w:t>
      </w:r>
      <w:r w:rsidR="001A089A" w:rsidRPr="0057657A">
        <w:rPr>
          <w:rFonts w:asciiTheme="minorHAnsi" w:hAnsiTheme="minorHAnsi" w:cstheme="minorHAnsi"/>
          <w:b w:val="0"/>
          <w:sz w:val="24"/>
          <w:szCs w:val="24"/>
        </w:rPr>
        <w:t xml:space="preserve"> a</w:t>
      </w:r>
      <w:r w:rsidRPr="0057657A">
        <w:rPr>
          <w:rFonts w:asciiTheme="minorHAnsi" w:hAnsiTheme="minorHAnsi" w:cstheme="minorHAnsi"/>
          <w:b w:val="0"/>
          <w:sz w:val="24"/>
          <w:szCs w:val="24"/>
        </w:rPr>
        <w:t xml:space="preserve"> NF-e do Fornecedor</w:t>
      </w:r>
      <w:r w:rsidR="00B73140" w:rsidRPr="0057657A">
        <w:rPr>
          <w:rFonts w:asciiTheme="minorHAnsi" w:hAnsiTheme="minorHAnsi" w:cstheme="minorHAnsi"/>
          <w:b w:val="0"/>
          <w:sz w:val="24"/>
          <w:szCs w:val="24"/>
        </w:rPr>
        <w:t>”</w:t>
      </w:r>
      <w:r w:rsidRPr="0057657A">
        <w:rPr>
          <w:rFonts w:asciiTheme="minorHAnsi" w:hAnsiTheme="minorHAnsi" w:cstheme="minorHAnsi"/>
          <w:b w:val="0"/>
          <w:sz w:val="24"/>
          <w:szCs w:val="24"/>
        </w:rPr>
        <w:t>.</w:t>
      </w:r>
    </w:p>
    <w:p w14:paraId="14324B54" w14:textId="2AA8C186" w:rsidR="00BE1F11" w:rsidRPr="0057657A" w:rsidRDefault="00716224" w:rsidP="00BE1F11">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Uma nova janela deve ser aberta com a imagem da NF-e importada.</w:t>
      </w:r>
    </w:p>
    <w:p w14:paraId="17804E45" w14:textId="6E5D54FB" w:rsidR="007F4E22" w:rsidRDefault="004C1B3B"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73E4881A" w14:textId="77777777" w:rsidR="008B49E4" w:rsidRPr="0057657A" w:rsidRDefault="008B49E4" w:rsidP="006B1B4E">
      <w:pPr>
        <w:pStyle w:val="CENTARI-12"/>
        <w:jc w:val="both"/>
        <w:rPr>
          <w:rFonts w:asciiTheme="minorHAnsi" w:hAnsiTheme="minorHAnsi" w:cstheme="minorHAnsi"/>
          <w:color w:val="00B050"/>
          <w:sz w:val="24"/>
          <w:szCs w:val="24"/>
        </w:rPr>
      </w:pPr>
    </w:p>
    <w:bookmarkEnd w:id="2"/>
    <w:bookmarkEnd w:id="3"/>
    <w:p w14:paraId="7FD85874" w14:textId="5D60A7EE" w:rsidR="00B73140" w:rsidRPr="0057657A" w:rsidRDefault="008D2C33" w:rsidP="00904DC7">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Visualizar</w:t>
      </w:r>
      <w:r w:rsidR="00CC5683" w:rsidRPr="0057657A">
        <w:rPr>
          <w:rFonts w:asciiTheme="minorHAnsi" w:hAnsiTheme="minorHAnsi" w:cstheme="minorHAnsi"/>
          <w:sz w:val="24"/>
          <w:szCs w:val="24"/>
        </w:rPr>
        <w:t xml:space="preserve"> XML do Fornecedor</w:t>
      </w:r>
      <w:r w:rsidR="00CF06BD" w:rsidRPr="0057657A">
        <w:rPr>
          <w:rFonts w:asciiTheme="minorHAnsi" w:hAnsiTheme="minorHAnsi" w:cstheme="minorHAnsi"/>
          <w:sz w:val="24"/>
          <w:szCs w:val="24"/>
        </w:rPr>
        <w:t xml:space="preserve"> </w:t>
      </w:r>
    </w:p>
    <w:p w14:paraId="29C6637C" w14:textId="22627FFA" w:rsidR="00B73140" w:rsidRPr="0057657A" w:rsidRDefault="00B73140" w:rsidP="00B73140">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Após selecionar uma nota através do botão “Importar por Arquivo XML” clique no botão logo abaixo, “</w:t>
      </w:r>
      <w:r w:rsidR="00406811" w:rsidRPr="0057657A">
        <w:rPr>
          <w:rFonts w:asciiTheme="minorHAnsi" w:hAnsiTheme="minorHAnsi" w:cstheme="minorHAnsi"/>
          <w:b w:val="0"/>
          <w:sz w:val="24"/>
          <w:szCs w:val="24"/>
        </w:rPr>
        <w:t>Visualizar</w:t>
      </w:r>
      <w:r w:rsidRPr="0057657A">
        <w:rPr>
          <w:rFonts w:asciiTheme="minorHAnsi" w:hAnsiTheme="minorHAnsi" w:cstheme="minorHAnsi"/>
          <w:b w:val="0"/>
          <w:sz w:val="24"/>
          <w:szCs w:val="24"/>
        </w:rPr>
        <w:t xml:space="preserve"> XML do Fornecedor”.</w:t>
      </w:r>
    </w:p>
    <w:p w14:paraId="24FAC7A0" w14:textId="77777777" w:rsidR="00FD41AA" w:rsidRPr="0057657A" w:rsidRDefault="00B73140" w:rsidP="007F4E22">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Uma nova janela deve ser aberta com todas as inf</w:t>
      </w:r>
      <w:r w:rsidR="00FD41AA" w:rsidRPr="0057657A">
        <w:rPr>
          <w:rFonts w:asciiTheme="minorHAnsi" w:hAnsiTheme="minorHAnsi" w:cstheme="minorHAnsi"/>
          <w:b w:val="0"/>
          <w:sz w:val="24"/>
          <w:szCs w:val="24"/>
        </w:rPr>
        <w:t>ormações da XML.</w:t>
      </w:r>
    </w:p>
    <w:p w14:paraId="7A453B6A" w14:textId="7AC2C465" w:rsidR="007F4E22" w:rsidRPr="0057657A" w:rsidRDefault="004C1B3B" w:rsidP="007F4E22">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8E1CDC2" w14:textId="299F3F1B" w:rsidR="00382AEC" w:rsidRPr="0057657A" w:rsidRDefault="00382AEC" w:rsidP="007F4E22">
      <w:pPr>
        <w:pStyle w:val="CENTARI-12"/>
        <w:jc w:val="both"/>
        <w:rPr>
          <w:rFonts w:asciiTheme="minorHAnsi" w:hAnsiTheme="minorHAnsi" w:cstheme="minorHAnsi"/>
          <w:color w:val="00B050"/>
          <w:sz w:val="24"/>
          <w:szCs w:val="24"/>
        </w:rPr>
      </w:pPr>
    </w:p>
    <w:p w14:paraId="2DEFF23C" w14:textId="1AA44A34" w:rsidR="00382AEC" w:rsidRPr="0057657A" w:rsidRDefault="00382AEC" w:rsidP="00904DC7">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sz w:val="24"/>
          <w:szCs w:val="24"/>
        </w:rPr>
        <w:t>Excluir XML do Fornecedor</w:t>
      </w:r>
    </w:p>
    <w:p w14:paraId="692CB6C5" w14:textId="2582F6B6" w:rsidR="00382AEC" w:rsidRPr="0057657A" w:rsidRDefault="00382AEC" w:rsidP="00382AEC">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Após selecionar uma nota através do botão “Importar por Arquivo XML” clique no botão logo abaixo, “excluir XML do Fornecedor”.</w:t>
      </w:r>
    </w:p>
    <w:p w14:paraId="736C8EA3" w14:textId="52B08A35" w:rsidR="00382AEC" w:rsidRPr="0057657A" w:rsidRDefault="00382AEC" w:rsidP="00382AEC">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 xml:space="preserve">Resultado Esperado: </w:t>
      </w:r>
      <w:r w:rsidRPr="0057657A">
        <w:rPr>
          <w:rFonts w:asciiTheme="minorHAnsi" w:hAnsiTheme="minorHAnsi" w:cstheme="minorHAnsi"/>
          <w:b w:val="0"/>
          <w:sz w:val="24"/>
          <w:szCs w:val="24"/>
        </w:rPr>
        <w:t xml:space="preserve">Deve Excluir o XML </w:t>
      </w:r>
    </w:p>
    <w:p w14:paraId="26A8F2B6" w14:textId="59B2E5D3" w:rsidR="00382AEC" w:rsidRPr="0057657A" w:rsidRDefault="00382AEC" w:rsidP="00382AEC">
      <w:pPr>
        <w:pStyle w:val="CENTARI-12"/>
        <w:jc w:val="both"/>
        <w:rPr>
          <w:rFonts w:asciiTheme="minorHAnsi" w:hAnsiTheme="minorHAnsi" w:cstheme="minorHAnsi"/>
          <w:color w:val="00B050"/>
          <w:sz w:val="24"/>
          <w:szCs w:val="24"/>
        </w:rPr>
      </w:pPr>
    </w:p>
    <w:p w14:paraId="5D44A80D" w14:textId="3A73EE62" w:rsidR="00382AEC" w:rsidRPr="0057657A" w:rsidRDefault="00382AEC" w:rsidP="00382AEC">
      <w:pPr>
        <w:pStyle w:val="CENTARI-12"/>
        <w:jc w:val="both"/>
        <w:rPr>
          <w:rFonts w:asciiTheme="minorHAnsi" w:hAnsiTheme="minorHAnsi" w:cstheme="minorHAnsi"/>
          <w:color w:val="00B050"/>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6F1338A0" w14:textId="77777777" w:rsidR="00382AEC" w:rsidRPr="0057657A" w:rsidRDefault="00382AEC" w:rsidP="007F4E22">
      <w:pPr>
        <w:pStyle w:val="CENTARI-12"/>
        <w:jc w:val="both"/>
        <w:rPr>
          <w:rFonts w:asciiTheme="minorHAnsi" w:hAnsiTheme="minorHAnsi" w:cstheme="minorHAnsi"/>
          <w:b w:val="0"/>
          <w:sz w:val="24"/>
          <w:szCs w:val="24"/>
        </w:rPr>
      </w:pPr>
    </w:p>
    <w:p w14:paraId="1563EEAB" w14:textId="4CB60271" w:rsidR="00110864" w:rsidRPr="0057657A" w:rsidRDefault="009410C6" w:rsidP="00110864">
      <w:pPr>
        <w:pStyle w:val="CENTARI-12"/>
        <w:rPr>
          <w:rFonts w:asciiTheme="minorHAnsi" w:hAnsiTheme="minorHAnsi" w:cstheme="minorHAnsi"/>
          <w:color w:val="00B0F0"/>
          <w:sz w:val="24"/>
          <w:szCs w:val="24"/>
        </w:rPr>
      </w:pPr>
      <w:r w:rsidRPr="0057657A">
        <w:rPr>
          <w:rFonts w:asciiTheme="minorHAnsi" w:hAnsiTheme="minorHAnsi" w:cstheme="minorHAnsi"/>
          <w:color w:val="00B0F0"/>
          <w:sz w:val="24"/>
          <w:szCs w:val="24"/>
        </w:rPr>
        <w:t>Sub aba – NF Devolução</w:t>
      </w:r>
    </w:p>
    <w:p w14:paraId="39915B84" w14:textId="1870BBF6" w:rsidR="009410C6" w:rsidRPr="0057657A" w:rsidRDefault="009410C6" w:rsidP="009410C6">
      <w:pPr>
        <w:pStyle w:val="CENTARI-12"/>
        <w:rPr>
          <w:rFonts w:asciiTheme="minorHAnsi" w:hAnsiTheme="minorHAnsi" w:cstheme="minorHAnsi"/>
          <w:color w:val="00B0F0"/>
          <w:sz w:val="24"/>
          <w:szCs w:val="24"/>
        </w:rPr>
      </w:pPr>
    </w:p>
    <w:p w14:paraId="6149ADDC" w14:textId="14EFBCB6" w:rsidR="00C075C2" w:rsidRPr="0057657A" w:rsidRDefault="004D6D94" w:rsidP="00904DC7">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bCs/>
          <w:sz w:val="24"/>
          <w:szCs w:val="24"/>
        </w:rPr>
        <w:t>Dados do Transporte da Mercadoria</w:t>
      </w:r>
    </w:p>
    <w:p w14:paraId="72CBF4C6" w14:textId="693B9F39" w:rsidR="0092332B" w:rsidRPr="0057657A" w:rsidRDefault="00110864" w:rsidP="00110864">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lastRenderedPageBreak/>
        <w:t>OBS: Importe a XML por Arquivo para efetuar os testes abaixo</w:t>
      </w:r>
    </w:p>
    <w:p w14:paraId="0E3912EF" w14:textId="7781AAC2" w:rsidR="0092332B" w:rsidRPr="0057657A" w:rsidRDefault="00E00E1C" w:rsidP="009410C6">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OBS TestComplete:</w:t>
      </w:r>
      <w:r w:rsidRPr="0057657A">
        <w:rPr>
          <w:rFonts w:asciiTheme="minorHAnsi" w:hAnsiTheme="minorHAnsi" w:cstheme="minorHAnsi"/>
          <w:b w:val="0"/>
          <w:sz w:val="24"/>
          <w:szCs w:val="24"/>
        </w:rPr>
        <w:t xml:space="preserve"> Abrir a tela de Recebimento de Produtos. Selecionar o código 2</w:t>
      </w:r>
    </w:p>
    <w:p w14:paraId="4936B91F" w14:textId="18051054" w:rsidR="00241E3C" w:rsidRPr="0057657A" w:rsidRDefault="004A5226" w:rsidP="00241E3C">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Inserir a transportadora e informações referente ao frete e identificação do veículo.</w:t>
      </w:r>
    </w:p>
    <w:p w14:paraId="4A1D1053" w14:textId="1AE52FCD" w:rsidR="00074521" w:rsidRPr="0057657A" w:rsidRDefault="00495C05" w:rsidP="009410C6">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43C763C" w14:textId="77777777" w:rsidR="00495C05" w:rsidRPr="0057657A" w:rsidRDefault="00495C05" w:rsidP="009410C6">
      <w:pPr>
        <w:pStyle w:val="CENTARI-12"/>
        <w:jc w:val="both"/>
        <w:rPr>
          <w:rFonts w:asciiTheme="minorHAnsi" w:hAnsiTheme="minorHAnsi" w:cstheme="minorHAnsi"/>
          <w:b w:val="0"/>
          <w:sz w:val="24"/>
          <w:szCs w:val="24"/>
        </w:rPr>
      </w:pPr>
    </w:p>
    <w:p w14:paraId="0C7459E1" w14:textId="67785F30" w:rsidR="00CB3585" w:rsidRPr="0057657A" w:rsidRDefault="004A5226" w:rsidP="00904DC7">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bCs/>
          <w:sz w:val="24"/>
          <w:szCs w:val="24"/>
        </w:rPr>
        <w:t>Dados da Carga</w:t>
      </w:r>
      <w:r w:rsidR="005E5835" w:rsidRPr="0057657A">
        <w:rPr>
          <w:rFonts w:asciiTheme="minorHAnsi" w:hAnsiTheme="minorHAnsi" w:cstheme="minorHAnsi"/>
          <w:bCs/>
          <w:sz w:val="24"/>
          <w:szCs w:val="24"/>
        </w:rPr>
        <w:tab/>
      </w:r>
    </w:p>
    <w:p w14:paraId="5368A38A" w14:textId="1EC1B8EC" w:rsidR="00241E3C" w:rsidRPr="0057657A" w:rsidRDefault="004A5226" w:rsidP="00241E3C">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Informar a espécie quantidade de volumes e peso bruto e peso liquido</w:t>
      </w:r>
      <w:r w:rsidR="00FD41AA" w:rsidRPr="0057657A">
        <w:rPr>
          <w:rFonts w:asciiTheme="minorHAnsi" w:hAnsiTheme="minorHAnsi" w:cstheme="minorHAnsi"/>
          <w:b w:val="0"/>
          <w:sz w:val="24"/>
          <w:szCs w:val="24"/>
        </w:rPr>
        <w:t xml:space="preserve"> a ser impresso na nota fiscal.</w:t>
      </w:r>
    </w:p>
    <w:p w14:paraId="485028AA" w14:textId="024CCC1B" w:rsidR="00074521" w:rsidRDefault="00495C05"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A2A4E77" w14:textId="77777777" w:rsidR="008B49E4" w:rsidRPr="0057657A" w:rsidRDefault="008B49E4" w:rsidP="006B1B4E">
      <w:pPr>
        <w:pStyle w:val="CENTARI-12"/>
        <w:jc w:val="both"/>
        <w:rPr>
          <w:rFonts w:asciiTheme="minorHAnsi" w:hAnsiTheme="minorHAnsi" w:cstheme="minorHAnsi"/>
          <w:color w:val="00B050"/>
          <w:sz w:val="24"/>
          <w:szCs w:val="24"/>
        </w:rPr>
      </w:pPr>
    </w:p>
    <w:p w14:paraId="765DE78F" w14:textId="5CE8BBC5" w:rsidR="00CB3585" w:rsidRPr="0057657A" w:rsidRDefault="004A5226" w:rsidP="00904DC7">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bCs/>
          <w:sz w:val="24"/>
          <w:szCs w:val="24"/>
        </w:rPr>
        <w:t>Mudar Destinatário da NF</w:t>
      </w:r>
      <w:r w:rsidR="005E5835" w:rsidRPr="0057657A">
        <w:rPr>
          <w:rFonts w:asciiTheme="minorHAnsi" w:hAnsiTheme="minorHAnsi" w:cstheme="minorHAnsi"/>
          <w:bCs/>
          <w:sz w:val="24"/>
          <w:szCs w:val="24"/>
        </w:rPr>
        <w:t xml:space="preserve"> </w:t>
      </w:r>
      <w:r w:rsidR="00D54973" w:rsidRPr="0057657A">
        <w:rPr>
          <w:rFonts w:asciiTheme="minorHAnsi" w:hAnsiTheme="minorHAnsi" w:cstheme="minorHAnsi"/>
          <w:bCs/>
          <w:sz w:val="24"/>
          <w:szCs w:val="24"/>
        </w:rPr>
        <w:tab/>
      </w:r>
    </w:p>
    <w:p w14:paraId="7056D7B2" w14:textId="2552D54B" w:rsidR="00241E3C" w:rsidRPr="0057657A" w:rsidRDefault="004A5226" w:rsidP="00241E3C">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Ao ativar o checkbox “Alterar o </w:t>
      </w:r>
      <w:r w:rsidR="00D468E6" w:rsidRPr="0057657A">
        <w:rPr>
          <w:rFonts w:asciiTheme="minorHAnsi" w:hAnsiTheme="minorHAnsi" w:cstheme="minorHAnsi"/>
          <w:b w:val="0"/>
          <w:sz w:val="24"/>
          <w:szCs w:val="24"/>
        </w:rPr>
        <w:t>Destinatário</w:t>
      </w:r>
      <w:r w:rsidRPr="0057657A">
        <w:rPr>
          <w:rFonts w:asciiTheme="minorHAnsi" w:hAnsiTheme="minorHAnsi" w:cstheme="minorHAnsi"/>
          <w:b w:val="0"/>
          <w:sz w:val="24"/>
          <w:szCs w:val="24"/>
        </w:rPr>
        <w:t>” escolher o Cliente/Loja ou Forn</w:t>
      </w:r>
      <w:r w:rsidR="00FD41AA" w:rsidRPr="0057657A">
        <w:rPr>
          <w:rFonts w:asciiTheme="minorHAnsi" w:hAnsiTheme="minorHAnsi" w:cstheme="minorHAnsi"/>
          <w:b w:val="0"/>
          <w:sz w:val="24"/>
          <w:szCs w:val="24"/>
        </w:rPr>
        <w:t>ecedor que será o destinatário.</w:t>
      </w:r>
    </w:p>
    <w:p w14:paraId="732741C7" w14:textId="39A5BEF2" w:rsidR="00074521" w:rsidRPr="0057657A" w:rsidRDefault="00495C05"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7816E215" w14:textId="77777777" w:rsidR="008B49E4" w:rsidRPr="008B49E4" w:rsidRDefault="008B49E4" w:rsidP="008B49E4">
      <w:pPr>
        <w:pStyle w:val="CENTARI-12"/>
        <w:jc w:val="both"/>
        <w:rPr>
          <w:rFonts w:asciiTheme="minorHAnsi" w:hAnsiTheme="minorHAnsi" w:cstheme="minorHAnsi"/>
          <w:bCs/>
          <w:sz w:val="24"/>
          <w:szCs w:val="24"/>
        </w:rPr>
      </w:pPr>
    </w:p>
    <w:p w14:paraId="0636F37D" w14:textId="6410EB11" w:rsidR="008A0822" w:rsidRPr="0057657A" w:rsidRDefault="004A5226" w:rsidP="008B49E4">
      <w:pPr>
        <w:pStyle w:val="CENTARI-12"/>
        <w:ind w:left="851"/>
        <w:jc w:val="both"/>
        <w:rPr>
          <w:rFonts w:asciiTheme="minorHAnsi" w:hAnsiTheme="minorHAnsi" w:cstheme="minorHAnsi"/>
          <w:bCs/>
          <w:sz w:val="24"/>
          <w:szCs w:val="24"/>
        </w:rPr>
      </w:pPr>
      <w:r w:rsidRPr="0057657A">
        <w:rPr>
          <w:rFonts w:asciiTheme="minorHAnsi" w:hAnsiTheme="minorHAnsi" w:cstheme="minorHAnsi"/>
          <w:bCs/>
          <w:sz w:val="24"/>
          <w:szCs w:val="24"/>
        </w:rPr>
        <w:t>Finalidade da NF-e</w:t>
      </w:r>
      <w:r w:rsidR="002869DB" w:rsidRPr="0057657A">
        <w:rPr>
          <w:rFonts w:asciiTheme="minorHAnsi" w:hAnsiTheme="minorHAnsi" w:cstheme="minorHAnsi"/>
          <w:bCs/>
          <w:sz w:val="24"/>
          <w:szCs w:val="24"/>
        </w:rPr>
        <w:t xml:space="preserve"> </w:t>
      </w:r>
      <w:r w:rsidR="00D54973" w:rsidRPr="0057657A">
        <w:rPr>
          <w:rFonts w:asciiTheme="minorHAnsi" w:hAnsiTheme="minorHAnsi" w:cstheme="minorHAnsi"/>
          <w:bCs/>
          <w:sz w:val="24"/>
          <w:szCs w:val="24"/>
        </w:rPr>
        <w:tab/>
      </w:r>
    </w:p>
    <w:p w14:paraId="15191EF7" w14:textId="29E95E91" w:rsidR="00553E7D" w:rsidRPr="0057657A" w:rsidRDefault="004A5226"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xml:space="preserve">: Escolher o tipo do documento (Normal, Devolução, </w:t>
      </w:r>
      <w:r w:rsidR="005455F0" w:rsidRPr="0057657A">
        <w:rPr>
          <w:rFonts w:asciiTheme="minorHAnsi" w:hAnsiTheme="minorHAnsi" w:cstheme="minorHAnsi"/>
          <w:b w:val="0"/>
          <w:sz w:val="24"/>
          <w:szCs w:val="24"/>
        </w:rPr>
        <w:t>complementar</w:t>
      </w:r>
      <w:r w:rsidRPr="0057657A">
        <w:rPr>
          <w:rFonts w:asciiTheme="minorHAnsi" w:hAnsiTheme="minorHAnsi" w:cstheme="minorHAnsi"/>
          <w:b w:val="0"/>
          <w:sz w:val="24"/>
          <w:szCs w:val="24"/>
        </w:rPr>
        <w:t xml:space="preserve"> ou Ajuste) informar a chave da NF-e de referência e informar o regime tributário.</w:t>
      </w:r>
    </w:p>
    <w:p w14:paraId="3CD15BA2" w14:textId="78DDBBB6" w:rsidR="001C4884" w:rsidRPr="0057657A" w:rsidRDefault="001C4884" w:rsidP="006B1B4E">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Informar o CFOP na Aba “Adicionais”</w:t>
      </w:r>
      <w:r w:rsidR="00AC6649" w:rsidRPr="0057657A">
        <w:rPr>
          <w:rFonts w:asciiTheme="minorHAnsi" w:hAnsiTheme="minorHAnsi" w:cstheme="minorHAnsi"/>
          <w:b w:val="0"/>
          <w:sz w:val="24"/>
          <w:szCs w:val="24"/>
        </w:rPr>
        <w:t>.</w:t>
      </w:r>
    </w:p>
    <w:p w14:paraId="4E9DBD73" w14:textId="3DF6A1B0" w:rsidR="00241E3C" w:rsidRPr="0057657A" w:rsidRDefault="00B544CE" w:rsidP="00241E3C">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Devolução = 5202</w:t>
      </w:r>
    </w:p>
    <w:p w14:paraId="39DCBF1F" w14:textId="7EF00919" w:rsidR="00074521" w:rsidRPr="0057657A" w:rsidRDefault="00495C05"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5569B448" w14:textId="77777777" w:rsidR="0057657A" w:rsidRPr="0057657A" w:rsidRDefault="0057657A" w:rsidP="006B1B4E">
      <w:pPr>
        <w:pStyle w:val="CENTARI-12"/>
        <w:jc w:val="both"/>
        <w:rPr>
          <w:rFonts w:asciiTheme="minorHAnsi" w:hAnsiTheme="minorHAnsi" w:cstheme="minorHAnsi"/>
          <w:b w:val="0"/>
          <w:sz w:val="24"/>
          <w:szCs w:val="24"/>
        </w:rPr>
      </w:pPr>
    </w:p>
    <w:p w14:paraId="26740E7A" w14:textId="0FE8A07D" w:rsidR="004A5226" w:rsidRPr="0057657A" w:rsidRDefault="004A5226" w:rsidP="00904DC7">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bCs/>
          <w:sz w:val="24"/>
          <w:szCs w:val="24"/>
        </w:rPr>
        <w:t>Emissão de Notas Fiscais de Devolução</w:t>
      </w:r>
      <w:r w:rsidR="00D54973" w:rsidRPr="0057657A">
        <w:rPr>
          <w:rFonts w:asciiTheme="minorHAnsi" w:hAnsiTheme="minorHAnsi" w:cstheme="minorHAnsi"/>
          <w:bCs/>
          <w:sz w:val="24"/>
          <w:szCs w:val="24"/>
        </w:rPr>
        <w:t xml:space="preserve"> </w:t>
      </w:r>
      <w:r w:rsidR="00D54973" w:rsidRPr="0057657A">
        <w:rPr>
          <w:rFonts w:asciiTheme="minorHAnsi" w:hAnsiTheme="minorHAnsi" w:cstheme="minorHAnsi"/>
          <w:bCs/>
          <w:sz w:val="24"/>
          <w:szCs w:val="24"/>
        </w:rPr>
        <w:tab/>
      </w:r>
    </w:p>
    <w:p w14:paraId="18CFB143" w14:textId="0A5A3717" w:rsidR="004A5226" w:rsidRPr="0057657A" w:rsidRDefault="004A5226" w:rsidP="006B1B4E">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w:t>
      </w:r>
      <w:r w:rsidR="00D232F8" w:rsidRPr="0057657A">
        <w:rPr>
          <w:rFonts w:asciiTheme="minorHAnsi" w:hAnsiTheme="minorHAnsi" w:cstheme="minorHAnsi"/>
          <w:b w:val="0"/>
          <w:sz w:val="24"/>
          <w:szCs w:val="24"/>
        </w:rPr>
        <w:t xml:space="preserve"> Botão “Emitir NF-e” irá emitir a nota fiscal eletrônica</w:t>
      </w:r>
    </w:p>
    <w:p w14:paraId="1479D34D" w14:textId="1715783F" w:rsidR="00241E3C" w:rsidRPr="0057657A" w:rsidRDefault="00D232F8" w:rsidP="00241E3C">
      <w:pPr>
        <w:pStyle w:val="CENTARI-12"/>
        <w:jc w:val="both"/>
        <w:rPr>
          <w:rFonts w:asciiTheme="minorHAnsi" w:hAnsiTheme="minorHAnsi" w:cstheme="minorHAnsi"/>
          <w:b w:val="0"/>
          <w:sz w:val="24"/>
          <w:szCs w:val="24"/>
        </w:rPr>
      </w:pPr>
      <w:r w:rsidRPr="0057657A">
        <w:rPr>
          <w:rFonts w:asciiTheme="minorHAnsi" w:hAnsiTheme="minorHAnsi" w:cstheme="minorHAnsi"/>
          <w:b w:val="0"/>
          <w:sz w:val="24"/>
          <w:szCs w:val="24"/>
        </w:rPr>
        <w:t>Botão “Preview NF-e”</w:t>
      </w:r>
      <w:r w:rsidR="002034F2" w:rsidRPr="0057657A">
        <w:rPr>
          <w:rFonts w:asciiTheme="minorHAnsi" w:hAnsiTheme="minorHAnsi" w:cstheme="minorHAnsi"/>
          <w:b w:val="0"/>
          <w:sz w:val="24"/>
          <w:szCs w:val="24"/>
        </w:rPr>
        <w:t xml:space="preserve"> irá exibir uma previa da nota fiscal que será emitida.</w:t>
      </w:r>
    </w:p>
    <w:p w14:paraId="70C8FA8E" w14:textId="6A618C09" w:rsidR="00074521" w:rsidRDefault="00495C05"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2F35E7A9" w14:textId="77777777" w:rsidR="008B49E4" w:rsidRPr="0057657A" w:rsidRDefault="008B49E4" w:rsidP="006B1B4E">
      <w:pPr>
        <w:pStyle w:val="CENTARI-12"/>
        <w:jc w:val="both"/>
        <w:rPr>
          <w:rFonts w:asciiTheme="minorHAnsi" w:hAnsiTheme="minorHAnsi" w:cstheme="minorHAnsi"/>
          <w:color w:val="00B050"/>
          <w:sz w:val="24"/>
          <w:szCs w:val="24"/>
        </w:rPr>
      </w:pPr>
    </w:p>
    <w:p w14:paraId="359F1FB2" w14:textId="573547F3" w:rsidR="002034F2" w:rsidRPr="0057657A" w:rsidRDefault="002034F2" w:rsidP="00904DC7">
      <w:pPr>
        <w:pStyle w:val="CENTARI-12"/>
        <w:numPr>
          <w:ilvl w:val="0"/>
          <w:numId w:val="4"/>
        </w:numPr>
        <w:jc w:val="both"/>
        <w:rPr>
          <w:rFonts w:asciiTheme="minorHAnsi" w:hAnsiTheme="minorHAnsi" w:cstheme="minorHAnsi"/>
          <w:sz w:val="24"/>
          <w:szCs w:val="24"/>
        </w:rPr>
      </w:pPr>
      <w:r w:rsidRPr="0057657A">
        <w:rPr>
          <w:rFonts w:asciiTheme="minorHAnsi" w:hAnsiTheme="minorHAnsi" w:cstheme="minorHAnsi"/>
          <w:bCs/>
          <w:sz w:val="24"/>
          <w:szCs w:val="24"/>
        </w:rPr>
        <w:t>Alterar Data de Emissão da NFe</w:t>
      </w:r>
    </w:p>
    <w:p w14:paraId="20ABE161" w14:textId="483822A2" w:rsidR="00241E3C" w:rsidRPr="0057657A" w:rsidRDefault="00FA53D1" w:rsidP="00241E3C">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w:t>
      </w:r>
      <w:r w:rsidR="002034F2" w:rsidRPr="0057657A">
        <w:rPr>
          <w:rFonts w:asciiTheme="minorHAnsi" w:hAnsiTheme="minorHAnsi" w:cstheme="minorHAnsi"/>
          <w:b w:val="0"/>
          <w:sz w:val="24"/>
          <w:szCs w:val="24"/>
        </w:rPr>
        <w:t xml:space="preserve"> Ao marcar o checkbox “Alterar a Data de Emissão” selecionar a data qu</w:t>
      </w:r>
      <w:r w:rsidR="00B544CE" w:rsidRPr="0057657A">
        <w:rPr>
          <w:rFonts w:asciiTheme="minorHAnsi" w:hAnsiTheme="minorHAnsi" w:cstheme="minorHAnsi"/>
          <w:b w:val="0"/>
          <w:sz w:val="24"/>
          <w:szCs w:val="24"/>
        </w:rPr>
        <w:t>e será preenchida no documento.</w:t>
      </w:r>
    </w:p>
    <w:p w14:paraId="6B629401" w14:textId="2C957C91" w:rsidR="00106DC6" w:rsidRPr="0057657A" w:rsidRDefault="00495C05"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14B1C3A4" w14:textId="77777777" w:rsidR="0057657A" w:rsidRPr="0057657A" w:rsidRDefault="0057657A" w:rsidP="006B1B4E">
      <w:pPr>
        <w:pStyle w:val="CENTARI-12"/>
        <w:jc w:val="both"/>
        <w:rPr>
          <w:rFonts w:asciiTheme="minorHAnsi" w:hAnsiTheme="minorHAnsi" w:cstheme="minorHAnsi"/>
          <w:b w:val="0"/>
          <w:sz w:val="24"/>
          <w:szCs w:val="24"/>
        </w:rPr>
      </w:pPr>
    </w:p>
    <w:p w14:paraId="57A410D9" w14:textId="1B69C65E" w:rsidR="00106DC6" w:rsidRPr="0057657A" w:rsidRDefault="00106DC6" w:rsidP="00904DC7">
      <w:pPr>
        <w:pStyle w:val="CENTARI-12"/>
        <w:numPr>
          <w:ilvl w:val="0"/>
          <w:numId w:val="4"/>
        </w:numPr>
        <w:jc w:val="both"/>
        <w:rPr>
          <w:rFonts w:asciiTheme="minorHAnsi" w:hAnsiTheme="minorHAnsi" w:cstheme="minorHAnsi"/>
          <w:b w:val="0"/>
          <w:sz w:val="24"/>
          <w:szCs w:val="24"/>
        </w:rPr>
      </w:pPr>
      <w:r w:rsidRPr="0057657A">
        <w:rPr>
          <w:rFonts w:asciiTheme="minorHAnsi" w:hAnsiTheme="minorHAnsi" w:cstheme="minorHAnsi"/>
          <w:b w:val="0"/>
          <w:sz w:val="24"/>
          <w:szCs w:val="24"/>
        </w:rPr>
        <w:t>Emitir NF-</w:t>
      </w:r>
      <w:r w:rsidR="00701C64" w:rsidRPr="0057657A">
        <w:rPr>
          <w:rFonts w:asciiTheme="minorHAnsi" w:hAnsiTheme="minorHAnsi" w:cstheme="minorHAnsi"/>
          <w:b w:val="0"/>
          <w:sz w:val="24"/>
          <w:szCs w:val="24"/>
        </w:rPr>
        <w:t>e</w:t>
      </w:r>
    </w:p>
    <w:p w14:paraId="15049AF3" w14:textId="1B7F4F25" w:rsidR="000E11EF" w:rsidRPr="0057657A" w:rsidRDefault="00106DC6" w:rsidP="000E11EF">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 xml:space="preserve">Caso o item não tenha o produto, pegar a “descrição </w:t>
      </w:r>
      <w:r w:rsidR="00FD0BFC" w:rsidRPr="0057657A">
        <w:rPr>
          <w:rFonts w:asciiTheme="minorHAnsi" w:hAnsiTheme="minorHAnsi" w:cstheme="minorHAnsi"/>
          <w:b w:val="0"/>
          <w:bCs/>
          <w:sz w:val="24"/>
          <w:szCs w:val="24"/>
        </w:rPr>
        <w:t>adicional</w:t>
      </w:r>
      <w:r w:rsidRPr="0057657A">
        <w:rPr>
          <w:rFonts w:asciiTheme="minorHAnsi" w:hAnsiTheme="minorHAnsi" w:cstheme="minorHAnsi"/>
          <w:b w:val="0"/>
          <w:bCs/>
          <w:sz w:val="24"/>
          <w:szCs w:val="24"/>
        </w:rPr>
        <w:t>” e colocar na descrição do produto na NFe.</w:t>
      </w:r>
    </w:p>
    <w:p w14:paraId="74C2ED91" w14:textId="7E0BF8F5" w:rsidR="00106DC6" w:rsidRPr="0057657A" w:rsidRDefault="0064438D" w:rsidP="006B1B4E">
      <w:pPr>
        <w:pStyle w:val="CENTARI-12"/>
        <w:jc w:val="both"/>
        <w:rPr>
          <w:rFonts w:asciiTheme="minorHAnsi" w:hAnsiTheme="minorHAnsi" w:cstheme="minorHAnsi"/>
          <w:color w:val="00B050"/>
          <w:sz w:val="24"/>
          <w:szCs w:val="24"/>
        </w:rPr>
      </w:pPr>
      <w:r w:rsidRPr="0057657A">
        <w:rPr>
          <w:rFonts w:asciiTheme="minorHAnsi" w:hAnsiTheme="minorHAnsi" w:cstheme="minorHAnsi"/>
          <w:sz w:val="24"/>
          <w:szCs w:val="24"/>
        </w:rPr>
        <w:t xml:space="preserve">VCL: </w:t>
      </w:r>
      <w:r w:rsidRPr="0057657A">
        <w:rPr>
          <w:rFonts w:asciiTheme="minorHAnsi" w:hAnsiTheme="minorHAnsi" w:cstheme="minorHAnsi"/>
          <w:color w:val="00B050"/>
          <w:sz w:val="24"/>
          <w:szCs w:val="24"/>
        </w:rPr>
        <w:t>OK</w:t>
      </w:r>
    </w:p>
    <w:p w14:paraId="48FB8D13" w14:textId="77777777" w:rsidR="00D734FD" w:rsidRPr="0057657A" w:rsidRDefault="00D734FD" w:rsidP="00015F15">
      <w:pPr>
        <w:pStyle w:val="CENTARI-12"/>
        <w:ind w:left="2124" w:firstLine="708"/>
        <w:jc w:val="both"/>
        <w:rPr>
          <w:rFonts w:asciiTheme="minorHAnsi" w:hAnsiTheme="minorHAnsi" w:cstheme="minorHAnsi"/>
          <w:color w:val="00B0F0"/>
          <w:sz w:val="24"/>
          <w:szCs w:val="24"/>
        </w:rPr>
      </w:pPr>
    </w:p>
    <w:p w14:paraId="7DE6328B" w14:textId="77777777" w:rsidR="00D734FD" w:rsidRPr="0057657A" w:rsidRDefault="00D734FD" w:rsidP="00015F15">
      <w:pPr>
        <w:pStyle w:val="CENTARI-12"/>
        <w:ind w:left="2124" w:firstLine="708"/>
        <w:jc w:val="both"/>
        <w:rPr>
          <w:rFonts w:asciiTheme="minorHAnsi" w:hAnsiTheme="minorHAnsi" w:cstheme="minorHAnsi"/>
          <w:color w:val="00B0F0"/>
          <w:sz w:val="24"/>
          <w:szCs w:val="24"/>
        </w:rPr>
      </w:pPr>
    </w:p>
    <w:p w14:paraId="2AE4CB72" w14:textId="755FF927" w:rsidR="00015F15" w:rsidRPr="0057657A" w:rsidRDefault="00015F15" w:rsidP="00015F15">
      <w:pPr>
        <w:pStyle w:val="CENTARI-12"/>
        <w:ind w:left="2124" w:firstLine="708"/>
        <w:jc w:val="both"/>
        <w:rPr>
          <w:rFonts w:asciiTheme="minorHAnsi" w:hAnsiTheme="minorHAnsi" w:cstheme="minorHAnsi"/>
          <w:sz w:val="24"/>
          <w:szCs w:val="24"/>
        </w:rPr>
      </w:pPr>
      <w:r w:rsidRPr="0057657A">
        <w:rPr>
          <w:rFonts w:asciiTheme="minorHAnsi" w:hAnsiTheme="minorHAnsi" w:cstheme="minorHAnsi"/>
          <w:color w:val="00B0F0"/>
          <w:sz w:val="24"/>
          <w:szCs w:val="24"/>
        </w:rPr>
        <w:t xml:space="preserve"> NF Importação</w:t>
      </w:r>
      <w:r w:rsidR="005A4BFD" w:rsidRPr="0057657A">
        <w:rPr>
          <w:rFonts w:asciiTheme="minorHAnsi" w:hAnsiTheme="minorHAnsi" w:cstheme="minorHAnsi"/>
          <w:color w:val="00B0F0"/>
          <w:sz w:val="24"/>
          <w:szCs w:val="24"/>
        </w:rPr>
        <w:t xml:space="preserve"> </w:t>
      </w:r>
    </w:p>
    <w:p w14:paraId="71017BA8" w14:textId="77777777" w:rsidR="00015F15" w:rsidRPr="0057657A" w:rsidRDefault="00015F15" w:rsidP="006B1B4E">
      <w:pPr>
        <w:pStyle w:val="CENTARI-12"/>
        <w:jc w:val="both"/>
        <w:rPr>
          <w:rFonts w:asciiTheme="minorHAnsi" w:hAnsiTheme="minorHAnsi" w:cstheme="minorHAnsi"/>
          <w:sz w:val="24"/>
          <w:szCs w:val="24"/>
        </w:rPr>
      </w:pPr>
    </w:p>
    <w:p w14:paraId="4C80F2C0" w14:textId="35FD1D0A" w:rsidR="007F556C" w:rsidRPr="0057657A" w:rsidRDefault="007F556C" w:rsidP="00904DC7">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Emitindo NF-e de Importação</w:t>
      </w:r>
      <w:r w:rsidR="00D734FD" w:rsidRPr="0057657A">
        <w:rPr>
          <w:rFonts w:asciiTheme="minorHAnsi" w:hAnsiTheme="minorHAnsi" w:cstheme="minorHAnsi"/>
          <w:bCs/>
          <w:sz w:val="24"/>
          <w:szCs w:val="24"/>
        </w:rPr>
        <w:tab/>
      </w:r>
      <w:r w:rsidR="00D734FD" w:rsidRPr="0057657A">
        <w:rPr>
          <w:rFonts w:asciiTheme="minorHAnsi" w:hAnsiTheme="minorHAnsi" w:cstheme="minorHAnsi"/>
          <w:b w:val="0"/>
          <w:sz w:val="24"/>
          <w:szCs w:val="24"/>
        </w:rPr>
        <w:t>VCL-OK</w:t>
      </w:r>
    </w:p>
    <w:p w14:paraId="4ADE81C0" w14:textId="55246F2D" w:rsidR="007F556C" w:rsidRPr="0057657A" w:rsidRDefault="007F556C" w:rsidP="007F556C">
      <w:pPr>
        <w:pStyle w:val="CENTARI-12"/>
        <w:jc w:val="both"/>
        <w:rPr>
          <w:rFonts w:asciiTheme="minorHAnsi" w:hAnsiTheme="minorHAnsi" w:cstheme="minorHAnsi"/>
          <w:bCs/>
          <w:sz w:val="24"/>
          <w:szCs w:val="24"/>
        </w:rPr>
      </w:pPr>
    </w:p>
    <w:p w14:paraId="71C9F5AD" w14:textId="35989D21" w:rsidR="007F556C" w:rsidRPr="0057657A" w:rsidRDefault="007F556C" w:rsidP="007F556C">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 xml:space="preserve">Devem ser </w:t>
      </w:r>
      <w:r w:rsidR="00E016BC" w:rsidRPr="0057657A">
        <w:rPr>
          <w:rFonts w:asciiTheme="minorHAnsi" w:hAnsiTheme="minorHAnsi" w:cstheme="minorHAnsi"/>
          <w:bCs/>
          <w:sz w:val="24"/>
          <w:szCs w:val="24"/>
        </w:rPr>
        <w:t>acrescentados obrigatoriamente</w:t>
      </w:r>
      <w:r w:rsidRPr="0057657A">
        <w:rPr>
          <w:rFonts w:asciiTheme="minorHAnsi" w:hAnsiTheme="minorHAnsi" w:cstheme="minorHAnsi"/>
          <w:bCs/>
          <w:sz w:val="24"/>
          <w:szCs w:val="24"/>
        </w:rPr>
        <w:t xml:space="preserve"> </w:t>
      </w:r>
      <w:r w:rsidR="00E016BC" w:rsidRPr="0057657A">
        <w:rPr>
          <w:rFonts w:asciiTheme="minorHAnsi" w:hAnsiTheme="minorHAnsi" w:cstheme="minorHAnsi"/>
          <w:bCs/>
          <w:sz w:val="24"/>
          <w:szCs w:val="24"/>
        </w:rPr>
        <w:t>todos</w:t>
      </w:r>
      <w:r w:rsidRPr="0057657A">
        <w:rPr>
          <w:rFonts w:asciiTheme="minorHAnsi" w:hAnsiTheme="minorHAnsi" w:cstheme="minorHAnsi"/>
          <w:bCs/>
          <w:sz w:val="24"/>
          <w:szCs w:val="24"/>
        </w:rPr>
        <w:t xml:space="preserve"> os dados a seguir:</w:t>
      </w:r>
    </w:p>
    <w:p w14:paraId="0DFDE8D0" w14:textId="77777777" w:rsidR="007F556C" w:rsidRPr="0057657A" w:rsidRDefault="007F556C" w:rsidP="007F556C">
      <w:pPr>
        <w:pStyle w:val="CENTARI-12"/>
        <w:jc w:val="both"/>
        <w:rPr>
          <w:rFonts w:asciiTheme="minorHAnsi" w:hAnsiTheme="minorHAnsi" w:cstheme="minorHAnsi"/>
          <w:bCs/>
          <w:sz w:val="24"/>
          <w:szCs w:val="24"/>
        </w:rPr>
      </w:pPr>
    </w:p>
    <w:p w14:paraId="3F34D747" w14:textId="75E3E696" w:rsidR="00FB5A73" w:rsidRPr="0057657A" w:rsidRDefault="007F556C" w:rsidP="007F556C">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 xml:space="preserve">62.1 </w:t>
      </w:r>
      <w:r w:rsidR="00015F15" w:rsidRPr="0057657A">
        <w:rPr>
          <w:rFonts w:asciiTheme="minorHAnsi" w:hAnsiTheme="minorHAnsi" w:cstheme="minorHAnsi"/>
          <w:bCs/>
          <w:sz w:val="24"/>
          <w:szCs w:val="24"/>
        </w:rPr>
        <w:t>Número do DI</w:t>
      </w:r>
    </w:p>
    <w:p w14:paraId="7882363E" w14:textId="0E5D27CF" w:rsidR="00015F15" w:rsidRPr="0057657A" w:rsidRDefault="0057657A" w:rsidP="00015F15">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lastRenderedPageBreak/>
        <w:t>Número</w:t>
      </w:r>
      <w:r w:rsidR="00015F15" w:rsidRPr="0057657A">
        <w:rPr>
          <w:rFonts w:asciiTheme="minorHAnsi" w:hAnsiTheme="minorHAnsi" w:cstheme="minorHAnsi"/>
          <w:b w:val="0"/>
          <w:bCs/>
          <w:sz w:val="24"/>
          <w:szCs w:val="24"/>
        </w:rPr>
        <w:t xml:space="preserve"> do documento de importação</w:t>
      </w:r>
    </w:p>
    <w:p w14:paraId="6DA8AF43" w14:textId="47012F00" w:rsidR="00015F15" w:rsidRPr="0057657A" w:rsidRDefault="0057657A" w:rsidP="00015F15">
      <w:pPr>
        <w:pStyle w:val="CENTARI-12"/>
        <w:jc w:val="both"/>
        <w:rPr>
          <w:rFonts w:asciiTheme="minorHAnsi" w:hAnsiTheme="minorHAnsi" w:cstheme="minorHAnsi"/>
          <w:color w:val="00B050"/>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1374F562" w14:textId="77777777" w:rsidR="0057657A" w:rsidRPr="0057657A" w:rsidRDefault="0057657A" w:rsidP="00015F15">
      <w:pPr>
        <w:pStyle w:val="CENTARI-12"/>
        <w:jc w:val="both"/>
        <w:rPr>
          <w:rFonts w:asciiTheme="minorHAnsi" w:hAnsiTheme="minorHAnsi" w:cstheme="minorHAnsi"/>
          <w:bCs/>
          <w:sz w:val="24"/>
          <w:szCs w:val="24"/>
        </w:rPr>
      </w:pPr>
    </w:p>
    <w:p w14:paraId="69338A2B" w14:textId="7E7BE463" w:rsidR="00FB5A73" w:rsidRPr="0057657A" w:rsidRDefault="007F556C" w:rsidP="007F556C">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 xml:space="preserve">62.2 </w:t>
      </w:r>
      <w:r w:rsidR="00015F15" w:rsidRPr="0057657A">
        <w:rPr>
          <w:rFonts w:asciiTheme="minorHAnsi" w:hAnsiTheme="minorHAnsi" w:cstheme="minorHAnsi"/>
          <w:bCs/>
          <w:sz w:val="24"/>
          <w:szCs w:val="24"/>
        </w:rPr>
        <w:t>Data de Registro</w:t>
      </w:r>
    </w:p>
    <w:p w14:paraId="045F61E0" w14:textId="2821E90B" w:rsidR="00015F15" w:rsidRPr="0057657A" w:rsidRDefault="00015F15" w:rsidP="00015F15">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 xml:space="preserve">Data do </w:t>
      </w:r>
      <w:r w:rsidR="00A521A4" w:rsidRPr="0057657A">
        <w:rPr>
          <w:rFonts w:asciiTheme="minorHAnsi" w:hAnsiTheme="minorHAnsi" w:cstheme="minorHAnsi"/>
          <w:b w:val="0"/>
          <w:bCs/>
          <w:sz w:val="24"/>
          <w:szCs w:val="24"/>
        </w:rPr>
        <w:t>registro de</w:t>
      </w:r>
      <w:r w:rsidRPr="0057657A">
        <w:rPr>
          <w:rFonts w:asciiTheme="minorHAnsi" w:hAnsiTheme="minorHAnsi" w:cstheme="minorHAnsi"/>
          <w:b w:val="0"/>
          <w:bCs/>
          <w:sz w:val="24"/>
          <w:szCs w:val="24"/>
        </w:rPr>
        <w:t xml:space="preserve"> importação</w:t>
      </w:r>
    </w:p>
    <w:p w14:paraId="43895A31" w14:textId="1E2A3EA2" w:rsidR="00015F15" w:rsidRPr="0057657A" w:rsidRDefault="0057657A" w:rsidP="00015F15">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05193B9B" w14:textId="7D4D11A6" w:rsidR="00015F15" w:rsidRPr="0057657A" w:rsidRDefault="007F556C" w:rsidP="007F556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 xml:space="preserve"> </w:t>
      </w:r>
      <w:r w:rsidR="00015F15" w:rsidRPr="0057657A">
        <w:rPr>
          <w:rFonts w:asciiTheme="minorHAnsi" w:hAnsiTheme="minorHAnsi" w:cstheme="minorHAnsi"/>
          <w:bCs/>
          <w:sz w:val="24"/>
          <w:szCs w:val="24"/>
        </w:rPr>
        <w:t>Exportador</w:t>
      </w:r>
    </w:p>
    <w:p w14:paraId="026D1B7B" w14:textId="0656E26F" w:rsidR="00015F15" w:rsidRPr="0057657A" w:rsidRDefault="0057657A" w:rsidP="00015F15">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Dados</w:t>
      </w:r>
      <w:r w:rsidR="00015F15" w:rsidRPr="0057657A">
        <w:rPr>
          <w:rFonts w:asciiTheme="minorHAnsi" w:hAnsiTheme="minorHAnsi" w:cstheme="minorHAnsi"/>
          <w:b w:val="0"/>
          <w:bCs/>
          <w:sz w:val="24"/>
          <w:szCs w:val="24"/>
        </w:rPr>
        <w:t xml:space="preserve"> </w:t>
      </w:r>
      <w:r w:rsidR="00A521A4" w:rsidRPr="0057657A">
        <w:rPr>
          <w:rFonts w:asciiTheme="minorHAnsi" w:hAnsiTheme="minorHAnsi" w:cstheme="minorHAnsi"/>
          <w:b w:val="0"/>
          <w:bCs/>
          <w:sz w:val="24"/>
          <w:szCs w:val="24"/>
        </w:rPr>
        <w:t>do Exportador</w:t>
      </w:r>
    </w:p>
    <w:p w14:paraId="778D4A6C" w14:textId="55B195AE" w:rsidR="00015F15" w:rsidRPr="0057657A" w:rsidRDefault="0057657A" w:rsidP="00015F15">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0EB284AD" w14:textId="1177632D" w:rsidR="00015F15" w:rsidRPr="0057657A" w:rsidRDefault="00A521A4" w:rsidP="007F556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Local</w:t>
      </w:r>
    </w:p>
    <w:p w14:paraId="417B9FE0" w14:textId="23562BEA" w:rsidR="00A521A4" w:rsidRPr="0057657A" w:rsidRDefault="0057657A" w:rsidP="00A521A4">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Local</w:t>
      </w:r>
      <w:r w:rsidR="00A521A4" w:rsidRPr="0057657A">
        <w:rPr>
          <w:rFonts w:asciiTheme="minorHAnsi" w:hAnsiTheme="minorHAnsi" w:cstheme="minorHAnsi"/>
          <w:b w:val="0"/>
          <w:bCs/>
          <w:sz w:val="24"/>
          <w:szCs w:val="24"/>
        </w:rPr>
        <w:t xml:space="preserve"> do Desembaraço </w:t>
      </w:r>
    </w:p>
    <w:p w14:paraId="25049B36" w14:textId="18C82355" w:rsidR="00A521A4" w:rsidRPr="0057657A" w:rsidRDefault="0057657A" w:rsidP="00A521A4">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7359C896" w14:textId="691012D9" w:rsidR="00A521A4" w:rsidRPr="0057657A" w:rsidRDefault="007F556C" w:rsidP="007F556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 xml:space="preserve"> </w:t>
      </w:r>
      <w:r w:rsidR="00A521A4" w:rsidRPr="0057657A">
        <w:rPr>
          <w:rFonts w:asciiTheme="minorHAnsi" w:hAnsiTheme="minorHAnsi" w:cstheme="minorHAnsi"/>
          <w:bCs/>
          <w:sz w:val="24"/>
          <w:szCs w:val="24"/>
        </w:rPr>
        <w:t>Data</w:t>
      </w:r>
    </w:p>
    <w:p w14:paraId="616DB005" w14:textId="251EB64C" w:rsidR="00A521A4" w:rsidRPr="0057657A" w:rsidRDefault="0057657A" w:rsidP="00A521A4">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Data</w:t>
      </w:r>
      <w:r w:rsidR="00A521A4" w:rsidRPr="0057657A">
        <w:rPr>
          <w:rFonts w:asciiTheme="minorHAnsi" w:hAnsiTheme="minorHAnsi" w:cstheme="minorHAnsi"/>
          <w:b w:val="0"/>
          <w:bCs/>
          <w:sz w:val="24"/>
          <w:szCs w:val="24"/>
        </w:rPr>
        <w:t xml:space="preserve"> do Desembaraço </w:t>
      </w:r>
    </w:p>
    <w:p w14:paraId="27B1B3C1" w14:textId="510035AA" w:rsidR="007F556C" w:rsidRPr="0057657A" w:rsidRDefault="0057657A" w:rsidP="00A521A4">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165D840F" w14:textId="1C9FDF5C" w:rsidR="00A521A4" w:rsidRPr="0057657A" w:rsidRDefault="00A521A4" w:rsidP="00A521A4">
      <w:pPr>
        <w:pStyle w:val="CENTARI-12"/>
        <w:jc w:val="both"/>
        <w:rPr>
          <w:rFonts w:asciiTheme="minorHAnsi" w:hAnsiTheme="minorHAnsi" w:cstheme="minorHAnsi"/>
          <w:bCs/>
          <w:sz w:val="24"/>
          <w:szCs w:val="24"/>
        </w:rPr>
      </w:pPr>
    </w:p>
    <w:p w14:paraId="7C12DB7D" w14:textId="35B51B6B" w:rsidR="00A521A4" w:rsidRPr="0057657A" w:rsidRDefault="00A521A4" w:rsidP="007F556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Espécie</w:t>
      </w:r>
    </w:p>
    <w:p w14:paraId="3C4890D5" w14:textId="4EC3FE22" w:rsidR="00A521A4" w:rsidRPr="0057657A" w:rsidRDefault="00A521A4" w:rsidP="00A521A4">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 xml:space="preserve">Espécie de Carga </w:t>
      </w:r>
      <w:r w:rsidR="0057657A">
        <w:rPr>
          <w:rFonts w:asciiTheme="minorHAnsi" w:hAnsiTheme="minorHAnsi" w:cstheme="minorHAnsi"/>
          <w:b w:val="0"/>
          <w:bCs/>
          <w:sz w:val="24"/>
          <w:szCs w:val="24"/>
        </w:rPr>
        <w:t>(Caixa, unidade...)</w:t>
      </w:r>
    </w:p>
    <w:p w14:paraId="17845A24" w14:textId="1017A708" w:rsidR="00A521A4" w:rsidRPr="0057657A" w:rsidRDefault="0057657A" w:rsidP="00A521A4">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76563C16" w14:textId="2AA92029" w:rsidR="00A521A4" w:rsidRPr="0057657A" w:rsidRDefault="007F556C" w:rsidP="007F556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 xml:space="preserve"> </w:t>
      </w:r>
      <w:r w:rsidR="00B3111A" w:rsidRPr="0057657A">
        <w:rPr>
          <w:rFonts w:asciiTheme="minorHAnsi" w:hAnsiTheme="minorHAnsi" w:cstheme="minorHAnsi"/>
          <w:bCs/>
          <w:sz w:val="24"/>
          <w:szCs w:val="24"/>
        </w:rPr>
        <w:t>Volume</w:t>
      </w:r>
    </w:p>
    <w:p w14:paraId="5D294967" w14:textId="659FC688" w:rsidR="00B3111A" w:rsidRPr="0057657A" w:rsidRDefault="00B3111A" w:rsidP="00B3111A">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Quantidade de itens da Carga</w:t>
      </w:r>
    </w:p>
    <w:p w14:paraId="7A816E41" w14:textId="766FA370" w:rsidR="007F556C" w:rsidRPr="0057657A" w:rsidRDefault="0057657A" w:rsidP="007F556C">
      <w:pPr>
        <w:pStyle w:val="CENTARI-12"/>
        <w:jc w:val="both"/>
        <w:rPr>
          <w:rFonts w:asciiTheme="minorHAnsi" w:hAnsiTheme="minorHAnsi" w:cstheme="minorHAnsi"/>
          <w:b w:val="0"/>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6494E2D9" w14:textId="60FF3694" w:rsidR="00B3111A" w:rsidRPr="0057657A" w:rsidRDefault="007F556C" w:rsidP="007F556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 w:val="0"/>
          <w:sz w:val="24"/>
          <w:szCs w:val="24"/>
        </w:rPr>
        <w:t xml:space="preserve"> </w:t>
      </w:r>
      <w:r w:rsidR="00B3111A" w:rsidRPr="0057657A">
        <w:rPr>
          <w:rFonts w:asciiTheme="minorHAnsi" w:hAnsiTheme="minorHAnsi" w:cstheme="minorHAnsi"/>
          <w:bCs/>
          <w:sz w:val="24"/>
          <w:szCs w:val="24"/>
        </w:rPr>
        <w:t>Peso Bruto</w:t>
      </w:r>
    </w:p>
    <w:p w14:paraId="7F2D02FA" w14:textId="31310959" w:rsidR="00B3111A" w:rsidRPr="0057657A" w:rsidRDefault="00E016BC" w:rsidP="00B3111A">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P</w:t>
      </w:r>
      <w:r w:rsidR="00B3111A" w:rsidRPr="0057657A">
        <w:rPr>
          <w:rFonts w:asciiTheme="minorHAnsi" w:hAnsiTheme="minorHAnsi" w:cstheme="minorHAnsi"/>
          <w:b w:val="0"/>
          <w:bCs/>
          <w:sz w:val="24"/>
          <w:szCs w:val="24"/>
        </w:rPr>
        <w:t xml:space="preserve">eso total da carga </w:t>
      </w:r>
    </w:p>
    <w:p w14:paraId="0C3482CA" w14:textId="33DDEF1B" w:rsidR="007F556C" w:rsidRPr="0057657A" w:rsidRDefault="0057657A" w:rsidP="007F556C">
      <w:pPr>
        <w:pStyle w:val="CENTARI-12"/>
        <w:jc w:val="both"/>
        <w:rPr>
          <w:rFonts w:asciiTheme="minorHAnsi" w:hAnsiTheme="minorHAnsi" w:cstheme="minorHAnsi"/>
          <w:b w:val="0"/>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6B20B25B" w14:textId="0159A3EF" w:rsidR="00B3111A" w:rsidRPr="0057657A" w:rsidRDefault="007F556C" w:rsidP="007F556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 w:val="0"/>
          <w:sz w:val="24"/>
          <w:szCs w:val="24"/>
        </w:rPr>
        <w:t xml:space="preserve"> </w:t>
      </w:r>
      <w:r w:rsidR="00B3111A" w:rsidRPr="0057657A">
        <w:rPr>
          <w:rFonts w:asciiTheme="minorHAnsi" w:hAnsiTheme="minorHAnsi" w:cstheme="minorHAnsi"/>
          <w:bCs/>
          <w:sz w:val="24"/>
          <w:szCs w:val="24"/>
        </w:rPr>
        <w:t>Peso liquido</w:t>
      </w:r>
    </w:p>
    <w:p w14:paraId="2325A017" w14:textId="633BDB0D" w:rsidR="00B3111A" w:rsidRPr="0057657A" w:rsidRDefault="00E016BC" w:rsidP="00B3111A">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Peso</w:t>
      </w:r>
      <w:r w:rsidR="00B3111A" w:rsidRPr="0057657A">
        <w:rPr>
          <w:rFonts w:asciiTheme="minorHAnsi" w:hAnsiTheme="minorHAnsi" w:cstheme="minorHAnsi"/>
          <w:b w:val="0"/>
          <w:bCs/>
          <w:sz w:val="24"/>
          <w:szCs w:val="24"/>
        </w:rPr>
        <w:t xml:space="preserve"> </w:t>
      </w:r>
      <w:r w:rsidR="0057657A" w:rsidRPr="0057657A">
        <w:rPr>
          <w:rFonts w:asciiTheme="minorHAnsi" w:hAnsiTheme="minorHAnsi" w:cstheme="minorHAnsi"/>
          <w:b w:val="0"/>
          <w:bCs/>
          <w:sz w:val="24"/>
          <w:szCs w:val="24"/>
        </w:rPr>
        <w:t>líquido</w:t>
      </w:r>
      <w:r w:rsidR="00B3111A" w:rsidRPr="0057657A">
        <w:rPr>
          <w:rFonts w:asciiTheme="minorHAnsi" w:hAnsiTheme="minorHAnsi" w:cstheme="minorHAnsi"/>
          <w:b w:val="0"/>
          <w:bCs/>
          <w:sz w:val="24"/>
          <w:szCs w:val="24"/>
        </w:rPr>
        <w:t xml:space="preserve"> da carga</w:t>
      </w:r>
    </w:p>
    <w:p w14:paraId="15F92521" w14:textId="642ABC8B" w:rsidR="00B3111A" w:rsidRPr="0057657A" w:rsidRDefault="0057657A" w:rsidP="00B3111A">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60D34B0B" w14:textId="01F9903D" w:rsidR="00E016BC" w:rsidRPr="0057657A" w:rsidRDefault="00E016BC" w:rsidP="00E016B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Nº Adição</w:t>
      </w:r>
    </w:p>
    <w:p w14:paraId="5E1F2922" w14:textId="27F9A19D" w:rsidR="00E016BC" w:rsidRPr="0057657A" w:rsidRDefault="00E016BC" w:rsidP="00E016BC">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Número da Adição do Produto</w:t>
      </w:r>
    </w:p>
    <w:p w14:paraId="2EB9D70F" w14:textId="56900340" w:rsidR="00E016BC" w:rsidRPr="0057657A" w:rsidRDefault="0057657A" w:rsidP="00E016BC">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03FD1A50" w14:textId="23663CFF" w:rsidR="00E016BC" w:rsidRPr="0057657A" w:rsidRDefault="00E016BC" w:rsidP="00E016B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Seq</w:t>
      </w:r>
    </w:p>
    <w:p w14:paraId="243EC09B" w14:textId="7E9075F4" w:rsidR="00E016BC" w:rsidRPr="0057657A" w:rsidRDefault="00E016BC" w:rsidP="00E016BC">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Número da sequência do produto</w:t>
      </w:r>
    </w:p>
    <w:p w14:paraId="070A0F4D" w14:textId="6DD99786" w:rsidR="00E016BC" w:rsidRPr="0057657A" w:rsidRDefault="0057657A" w:rsidP="00E016BC">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31C9CA9C" w14:textId="1DF287B9" w:rsidR="00E016BC" w:rsidRPr="0057657A" w:rsidRDefault="00E016BC" w:rsidP="00E016BC">
      <w:pPr>
        <w:pStyle w:val="CENTARI-12"/>
        <w:numPr>
          <w:ilvl w:val="1"/>
          <w:numId w:val="16"/>
        </w:numPr>
        <w:jc w:val="both"/>
        <w:rPr>
          <w:rFonts w:asciiTheme="minorHAnsi" w:hAnsiTheme="minorHAnsi" w:cstheme="minorHAnsi"/>
          <w:bCs/>
          <w:sz w:val="24"/>
          <w:szCs w:val="24"/>
        </w:rPr>
      </w:pPr>
      <w:r w:rsidRPr="0057657A">
        <w:rPr>
          <w:rFonts w:asciiTheme="minorHAnsi" w:hAnsiTheme="minorHAnsi" w:cstheme="minorHAnsi"/>
          <w:bCs/>
          <w:sz w:val="24"/>
          <w:szCs w:val="24"/>
        </w:rPr>
        <w:t>Fabricante</w:t>
      </w:r>
    </w:p>
    <w:p w14:paraId="42F0762D" w14:textId="7537F3CA" w:rsidR="00E016BC" w:rsidRPr="0057657A" w:rsidRDefault="00E016BC" w:rsidP="00E016BC">
      <w:pPr>
        <w:pStyle w:val="CENTARI-12"/>
        <w:jc w:val="both"/>
        <w:rPr>
          <w:rFonts w:asciiTheme="minorHAnsi" w:hAnsiTheme="minorHAnsi" w:cstheme="minorHAnsi"/>
          <w:b w:val="0"/>
          <w:bCs/>
          <w:sz w:val="24"/>
          <w:szCs w:val="24"/>
        </w:rPr>
      </w:pPr>
      <w:r w:rsidRPr="0057657A">
        <w:rPr>
          <w:rFonts w:asciiTheme="minorHAnsi" w:hAnsiTheme="minorHAnsi" w:cstheme="minorHAnsi"/>
          <w:b w:val="0"/>
          <w:bCs/>
          <w:sz w:val="24"/>
          <w:szCs w:val="24"/>
        </w:rPr>
        <w:t xml:space="preserve">Fabricante do produto </w:t>
      </w:r>
    </w:p>
    <w:p w14:paraId="3DE59C99" w14:textId="4F96D163" w:rsidR="00CF1C58" w:rsidRPr="0057657A" w:rsidRDefault="0057657A" w:rsidP="00B3111A">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r w:rsidR="00D734FD" w:rsidRPr="0057657A">
        <w:rPr>
          <w:rFonts w:asciiTheme="minorHAnsi" w:hAnsiTheme="minorHAnsi" w:cstheme="minorHAnsi"/>
          <w:bCs/>
          <w:sz w:val="24"/>
          <w:szCs w:val="24"/>
        </w:rPr>
        <w:tab/>
      </w:r>
    </w:p>
    <w:p w14:paraId="2EEF6BB5" w14:textId="67EB9768" w:rsidR="00B3111A" w:rsidRPr="0057657A" w:rsidRDefault="00B3111A" w:rsidP="00904DC7">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Emitir NF</w:t>
      </w:r>
      <w:r w:rsidR="00025C60" w:rsidRPr="0057657A">
        <w:rPr>
          <w:rFonts w:asciiTheme="minorHAnsi" w:hAnsiTheme="minorHAnsi" w:cstheme="minorHAnsi"/>
          <w:bCs/>
          <w:sz w:val="24"/>
          <w:szCs w:val="24"/>
        </w:rPr>
        <w:t>-e</w:t>
      </w:r>
      <w:r w:rsidRPr="0057657A">
        <w:rPr>
          <w:rFonts w:asciiTheme="minorHAnsi" w:hAnsiTheme="minorHAnsi" w:cstheme="minorHAnsi"/>
          <w:bCs/>
          <w:sz w:val="24"/>
          <w:szCs w:val="24"/>
        </w:rPr>
        <w:t xml:space="preserve"> de Importação</w:t>
      </w:r>
      <w:r w:rsidR="00D734FD" w:rsidRPr="0057657A">
        <w:rPr>
          <w:rFonts w:asciiTheme="minorHAnsi" w:hAnsiTheme="minorHAnsi" w:cstheme="minorHAnsi"/>
          <w:bCs/>
          <w:sz w:val="24"/>
          <w:szCs w:val="24"/>
        </w:rPr>
        <w:tab/>
      </w:r>
      <w:r w:rsidR="00D734FD" w:rsidRPr="0057657A">
        <w:rPr>
          <w:rFonts w:asciiTheme="minorHAnsi" w:hAnsiTheme="minorHAnsi" w:cstheme="minorHAnsi"/>
          <w:bCs/>
          <w:sz w:val="24"/>
          <w:szCs w:val="24"/>
        </w:rPr>
        <w:tab/>
      </w:r>
    </w:p>
    <w:p w14:paraId="449F7611" w14:textId="6B6D2BB5" w:rsidR="00473385" w:rsidRPr="0057657A" w:rsidRDefault="00B3111A" w:rsidP="00473385">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 xml:space="preserve">Resultado esperado: </w:t>
      </w:r>
      <w:r w:rsidR="007F556C" w:rsidRPr="0057657A">
        <w:rPr>
          <w:rFonts w:asciiTheme="minorHAnsi" w:hAnsiTheme="minorHAnsi" w:cstheme="minorHAnsi"/>
          <w:b w:val="0"/>
          <w:bCs/>
          <w:sz w:val="24"/>
          <w:szCs w:val="24"/>
        </w:rPr>
        <w:t>será</w:t>
      </w:r>
      <w:r w:rsidRPr="0057657A">
        <w:rPr>
          <w:rFonts w:asciiTheme="minorHAnsi" w:hAnsiTheme="minorHAnsi" w:cstheme="minorHAnsi"/>
          <w:b w:val="0"/>
          <w:bCs/>
          <w:sz w:val="24"/>
          <w:szCs w:val="24"/>
        </w:rPr>
        <w:t xml:space="preserve"> emiti</w:t>
      </w:r>
      <w:r w:rsidR="007F556C" w:rsidRPr="0057657A">
        <w:rPr>
          <w:rFonts w:asciiTheme="minorHAnsi" w:hAnsiTheme="minorHAnsi" w:cstheme="minorHAnsi"/>
          <w:b w:val="0"/>
          <w:bCs/>
          <w:sz w:val="24"/>
          <w:szCs w:val="24"/>
        </w:rPr>
        <w:t>da</w:t>
      </w:r>
      <w:r w:rsidRPr="0057657A">
        <w:rPr>
          <w:rFonts w:asciiTheme="minorHAnsi" w:hAnsiTheme="minorHAnsi" w:cstheme="minorHAnsi"/>
          <w:b w:val="0"/>
          <w:bCs/>
          <w:sz w:val="24"/>
          <w:szCs w:val="24"/>
        </w:rPr>
        <w:t xml:space="preserve"> a NF-e </w:t>
      </w:r>
      <w:r w:rsidR="00025C60" w:rsidRPr="0057657A">
        <w:rPr>
          <w:rFonts w:asciiTheme="minorHAnsi" w:hAnsiTheme="minorHAnsi" w:cstheme="minorHAnsi"/>
          <w:b w:val="0"/>
          <w:bCs/>
          <w:sz w:val="24"/>
          <w:szCs w:val="24"/>
        </w:rPr>
        <w:t>de</w:t>
      </w:r>
      <w:r w:rsidRPr="0057657A">
        <w:rPr>
          <w:rFonts w:asciiTheme="minorHAnsi" w:hAnsiTheme="minorHAnsi" w:cstheme="minorHAnsi"/>
          <w:b w:val="0"/>
          <w:bCs/>
          <w:sz w:val="24"/>
          <w:szCs w:val="24"/>
        </w:rPr>
        <w:t xml:space="preserve"> importação</w:t>
      </w:r>
    </w:p>
    <w:p w14:paraId="6E1676AA" w14:textId="541C65D1" w:rsidR="00025C60" w:rsidRPr="0057657A" w:rsidRDefault="0057657A" w:rsidP="00025C60">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382540B1" w14:textId="5A76D8B7" w:rsidR="00025C60" w:rsidRPr="0057657A" w:rsidRDefault="00025C60" w:rsidP="00904DC7">
      <w:pPr>
        <w:pStyle w:val="CENTARI-12"/>
        <w:numPr>
          <w:ilvl w:val="0"/>
          <w:numId w:val="4"/>
        </w:numPr>
        <w:jc w:val="both"/>
        <w:rPr>
          <w:rFonts w:asciiTheme="minorHAnsi" w:hAnsiTheme="minorHAnsi" w:cstheme="minorHAnsi"/>
          <w:bCs/>
          <w:sz w:val="24"/>
          <w:szCs w:val="24"/>
        </w:rPr>
      </w:pPr>
      <w:r w:rsidRPr="0057657A">
        <w:rPr>
          <w:rFonts w:asciiTheme="minorHAnsi" w:hAnsiTheme="minorHAnsi" w:cstheme="minorHAnsi"/>
          <w:bCs/>
          <w:sz w:val="24"/>
          <w:szCs w:val="24"/>
        </w:rPr>
        <w:t>Prewiew NF-e de importação</w:t>
      </w:r>
    </w:p>
    <w:p w14:paraId="34813EB2" w14:textId="5632A900" w:rsidR="00473385" w:rsidRPr="0057657A" w:rsidRDefault="00025C60" w:rsidP="00473385">
      <w:pPr>
        <w:pStyle w:val="CENTARI-12"/>
        <w:jc w:val="both"/>
        <w:rPr>
          <w:rFonts w:asciiTheme="minorHAnsi" w:hAnsiTheme="minorHAnsi" w:cstheme="minorHAnsi"/>
          <w:bCs/>
          <w:sz w:val="24"/>
          <w:szCs w:val="24"/>
        </w:rPr>
      </w:pPr>
      <w:r w:rsidRPr="0057657A">
        <w:rPr>
          <w:rFonts w:asciiTheme="minorHAnsi" w:hAnsiTheme="minorHAnsi" w:cstheme="minorHAnsi"/>
          <w:bCs/>
          <w:sz w:val="24"/>
          <w:szCs w:val="24"/>
        </w:rPr>
        <w:t xml:space="preserve">Resultado esperado: </w:t>
      </w:r>
      <w:r w:rsidRPr="0057657A">
        <w:rPr>
          <w:rFonts w:asciiTheme="minorHAnsi" w:hAnsiTheme="minorHAnsi" w:cstheme="minorHAnsi"/>
          <w:b w:val="0"/>
          <w:bCs/>
          <w:sz w:val="24"/>
          <w:szCs w:val="24"/>
        </w:rPr>
        <w:t xml:space="preserve">Deverá ser possível visualizar a Nf-e </w:t>
      </w:r>
    </w:p>
    <w:p w14:paraId="70E24F7A" w14:textId="607AF87D" w:rsidR="00025C60" w:rsidRPr="0057657A" w:rsidRDefault="0057657A" w:rsidP="00025C60">
      <w:pPr>
        <w:pStyle w:val="CENTARI-12"/>
        <w:jc w:val="both"/>
        <w:rPr>
          <w:rFonts w:asciiTheme="minorHAnsi" w:hAnsiTheme="minorHAnsi" w:cstheme="minorHAnsi"/>
          <w:bCs/>
          <w:sz w:val="24"/>
          <w:szCs w:val="24"/>
        </w:rPr>
      </w:pPr>
      <w:r w:rsidRPr="0057657A">
        <w:rPr>
          <w:rFonts w:asciiTheme="minorHAnsi" w:hAnsiTheme="minorHAnsi" w:cstheme="minorHAnsi"/>
          <w:color w:val="auto"/>
          <w:sz w:val="24"/>
          <w:szCs w:val="24"/>
        </w:rPr>
        <w:t xml:space="preserve">WEB: </w:t>
      </w:r>
      <w:r w:rsidRPr="0057657A">
        <w:rPr>
          <w:rFonts w:asciiTheme="minorHAnsi" w:hAnsiTheme="minorHAnsi" w:cstheme="minorHAnsi"/>
          <w:color w:val="00B050"/>
          <w:sz w:val="24"/>
          <w:szCs w:val="24"/>
        </w:rPr>
        <w:t>OK</w:t>
      </w:r>
    </w:p>
    <w:p w14:paraId="4067DE7B" w14:textId="6BCEE29B" w:rsidR="00025C60" w:rsidRPr="0057657A" w:rsidRDefault="00025C60" w:rsidP="00025C60">
      <w:pPr>
        <w:pStyle w:val="CENTARI-12"/>
        <w:jc w:val="both"/>
        <w:rPr>
          <w:rFonts w:asciiTheme="minorHAnsi" w:hAnsiTheme="minorHAnsi" w:cstheme="minorHAnsi"/>
          <w:bCs/>
          <w:sz w:val="24"/>
          <w:szCs w:val="24"/>
        </w:rPr>
      </w:pPr>
    </w:p>
    <w:p w14:paraId="7AD850E9" w14:textId="50FD79CE" w:rsidR="00025C60" w:rsidRPr="0057657A" w:rsidRDefault="00025C60" w:rsidP="00025C60">
      <w:pPr>
        <w:pStyle w:val="CENTARI-12"/>
        <w:jc w:val="both"/>
        <w:rPr>
          <w:rFonts w:asciiTheme="minorHAnsi" w:hAnsiTheme="minorHAnsi" w:cstheme="minorHAnsi"/>
          <w:bCs/>
          <w:sz w:val="24"/>
          <w:szCs w:val="24"/>
        </w:rPr>
      </w:pPr>
      <w:r w:rsidRPr="0057657A">
        <w:rPr>
          <w:rFonts w:asciiTheme="minorHAnsi" w:hAnsiTheme="minorHAnsi" w:cstheme="minorHAnsi"/>
          <w:bCs/>
          <w:color w:val="00B0F0"/>
          <w:sz w:val="24"/>
          <w:szCs w:val="24"/>
        </w:rPr>
        <w:t xml:space="preserve">                                  Visualizar XML</w:t>
      </w:r>
    </w:p>
    <w:p w14:paraId="521CF195" w14:textId="77777777" w:rsidR="00025C60" w:rsidRPr="0057657A" w:rsidRDefault="00025C60" w:rsidP="00025C60">
      <w:pPr>
        <w:pStyle w:val="CENTARI-12"/>
        <w:jc w:val="both"/>
        <w:rPr>
          <w:rFonts w:asciiTheme="minorHAnsi" w:hAnsiTheme="minorHAnsi" w:cstheme="minorHAnsi"/>
          <w:bCs/>
          <w:sz w:val="24"/>
          <w:szCs w:val="24"/>
        </w:rPr>
      </w:pPr>
    </w:p>
    <w:p w14:paraId="3BC951D4" w14:textId="23C4025B" w:rsidR="00D911E6" w:rsidRPr="0057657A" w:rsidRDefault="00025C60" w:rsidP="007F556C">
      <w:pPr>
        <w:pStyle w:val="CENTARI-12"/>
        <w:numPr>
          <w:ilvl w:val="0"/>
          <w:numId w:val="16"/>
        </w:numPr>
        <w:jc w:val="left"/>
        <w:rPr>
          <w:rFonts w:asciiTheme="minorHAnsi" w:hAnsiTheme="minorHAnsi" w:cstheme="minorHAnsi"/>
          <w:color w:val="auto"/>
          <w:sz w:val="24"/>
          <w:szCs w:val="24"/>
        </w:rPr>
      </w:pPr>
      <w:r w:rsidRPr="0057657A">
        <w:rPr>
          <w:rFonts w:asciiTheme="minorHAnsi" w:hAnsiTheme="minorHAnsi" w:cstheme="minorHAnsi"/>
          <w:color w:val="auto"/>
          <w:sz w:val="24"/>
          <w:szCs w:val="24"/>
        </w:rPr>
        <w:t>Visualizar XML</w:t>
      </w:r>
      <w:r w:rsidR="00D734FD" w:rsidRPr="0057657A">
        <w:rPr>
          <w:rFonts w:asciiTheme="minorHAnsi" w:hAnsiTheme="minorHAnsi" w:cstheme="minorHAnsi"/>
          <w:color w:val="auto"/>
          <w:sz w:val="24"/>
          <w:szCs w:val="24"/>
        </w:rPr>
        <w:t xml:space="preserve"> </w:t>
      </w:r>
      <w:r w:rsidR="00D734FD" w:rsidRPr="0057657A">
        <w:rPr>
          <w:rFonts w:asciiTheme="minorHAnsi" w:hAnsiTheme="minorHAnsi" w:cstheme="minorHAnsi"/>
          <w:color w:val="auto"/>
          <w:sz w:val="24"/>
          <w:szCs w:val="24"/>
        </w:rPr>
        <w:tab/>
      </w:r>
      <w:r w:rsidR="00D734FD" w:rsidRPr="0057657A">
        <w:rPr>
          <w:rFonts w:asciiTheme="minorHAnsi" w:hAnsiTheme="minorHAnsi" w:cstheme="minorHAnsi"/>
          <w:b w:val="0"/>
          <w:sz w:val="24"/>
          <w:szCs w:val="24"/>
        </w:rPr>
        <w:t>VCL-OK</w:t>
      </w:r>
    </w:p>
    <w:p w14:paraId="6444C1A1" w14:textId="668DACC5" w:rsidR="00234E23" w:rsidRPr="0057657A" w:rsidRDefault="00025C60" w:rsidP="00B544CE">
      <w:pPr>
        <w:pStyle w:val="0-0TNR-12"/>
        <w:spacing w:line="360" w:lineRule="auto"/>
        <w:rPr>
          <w:rFonts w:asciiTheme="minorHAnsi" w:hAnsiTheme="minorHAnsi" w:cstheme="minorHAnsi"/>
          <w:szCs w:val="24"/>
        </w:rPr>
      </w:pPr>
      <w:r w:rsidRPr="0057657A">
        <w:rPr>
          <w:rFonts w:asciiTheme="minorHAnsi" w:hAnsiTheme="minorHAnsi" w:cstheme="minorHAnsi"/>
          <w:szCs w:val="24"/>
        </w:rPr>
        <w:lastRenderedPageBreak/>
        <w:t xml:space="preserve">Resultado esperado: Deverá Ser exibido o XML Da </w:t>
      </w:r>
      <w:r w:rsidR="00B70108" w:rsidRPr="0057657A">
        <w:rPr>
          <w:rFonts w:asciiTheme="minorHAnsi" w:hAnsiTheme="minorHAnsi" w:cstheme="minorHAnsi"/>
          <w:szCs w:val="24"/>
        </w:rPr>
        <w:t>NF-e que está sendo utilizada para</w:t>
      </w:r>
      <w:r w:rsidR="00BE1F11" w:rsidRPr="0057657A">
        <w:rPr>
          <w:rFonts w:asciiTheme="minorHAnsi" w:hAnsiTheme="minorHAnsi" w:cstheme="minorHAnsi"/>
          <w:szCs w:val="24"/>
        </w:rPr>
        <w:t xml:space="preserve"> </w:t>
      </w:r>
      <w:r w:rsidR="00B544CE" w:rsidRPr="0057657A">
        <w:rPr>
          <w:rFonts w:asciiTheme="minorHAnsi" w:hAnsiTheme="minorHAnsi" w:cstheme="minorHAnsi"/>
          <w:szCs w:val="24"/>
        </w:rPr>
        <w:t>recebimento</w:t>
      </w:r>
    </w:p>
    <w:p w14:paraId="7355BE11" w14:textId="689BAD06" w:rsidR="00234E23" w:rsidRPr="0057657A" w:rsidRDefault="00831A7F" w:rsidP="0041595C">
      <w:pPr>
        <w:pStyle w:val="0-0TNR-12"/>
        <w:spacing w:line="360" w:lineRule="auto"/>
        <w:rPr>
          <w:rFonts w:asciiTheme="minorHAnsi" w:hAnsiTheme="minorHAnsi" w:cstheme="minorHAnsi"/>
          <w:b/>
          <w:bCs/>
          <w:color w:val="00B050"/>
          <w:szCs w:val="24"/>
        </w:rPr>
      </w:pPr>
      <w:r w:rsidRPr="0057657A">
        <w:rPr>
          <w:rFonts w:asciiTheme="minorHAnsi" w:hAnsiTheme="minorHAnsi" w:cstheme="minorHAnsi"/>
          <w:b/>
          <w:bCs/>
          <w:szCs w:val="24"/>
        </w:rPr>
        <w:t xml:space="preserve">VCL: </w:t>
      </w:r>
      <w:r w:rsidRPr="0057657A">
        <w:rPr>
          <w:rFonts w:asciiTheme="minorHAnsi" w:hAnsiTheme="minorHAnsi" w:cstheme="minorHAnsi"/>
          <w:b/>
          <w:bCs/>
          <w:color w:val="00B050"/>
          <w:szCs w:val="24"/>
        </w:rPr>
        <w:t>OK</w:t>
      </w:r>
    </w:p>
    <w:p w14:paraId="3749A250" w14:textId="1DB3D61A" w:rsidR="0057657A" w:rsidRPr="0057657A" w:rsidRDefault="0057657A" w:rsidP="0041595C">
      <w:pPr>
        <w:pStyle w:val="0-0TNR-12"/>
        <w:spacing w:line="360" w:lineRule="auto"/>
        <w:rPr>
          <w:rFonts w:asciiTheme="minorHAnsi" w:hAnsiTheme="minorHAnsi" w:cstheme="minorHAnsi"/>
          <w:b/>
          <w:color w:val="00B050"/>
          <w:szCs w:val="24"/>
        </w:rPr>
      </w:pPr>
      <w:r w:rsidRPr="0057657A">
        <w:rPr>
          <w:rFonts w:asciiTheme="minorHAnsi" w:hAnsiTheme="minorHAnsi" w:cstheme="minorHAnsi"/>
          <w:b/>
          <w:szCs w:val="24"/>
        </w:rPr>
        <w:t xml:space="preserve">WEB: </w:t>
      </w:r>
      <w:r w:rsidRPr="0057657A">
        <w:rPr>
          <w:rFonts w:asciiTheme="minorHAnsi" w:hAnsiTheme="minorHAnsi" w:cstheme="minorHAnsi"/>
          <w:b/>
          <w:color w:val="00B050"/>
          <w:szCs w:val="24"/>
        </w:rPr>
        <w:t>OK</w:t>
      </w:r>
    </w:p>
    <w:p w14:paraId="29377F0E" w14:textId="77777777" w:rsidR="0057657A" w:rsidRPr="0057657A" w:rsidRDefault="0057657A" w:rsidP="00904DC7">
      <w:pPr>
        <w:pStyle w:val="0-0TNR-12"/>
        <w:numPr>
          <w:ilvl w:val="0"/>
          <w:numId w:val="4"/>
        </w:numPr>
        <w:ind w:left="0"/>
        <w:jc w:val="left"/>
        <w:rPr>
          <w:rFonts w:asciiTheme="minorHAnsi" w:hAnsiTheme="minorHAnsi" w:cstheme="minorHAnsi"/>
          <w:szCs w:val="24"/>
        </w:rPr>
      </w:pPr>
      <w:r w:rsidRPr="0057657A">
        <w:rPr>
          <w:rFonts w:asciiTheme="minorHAnsi" w:hAnsiTheme="minorHAnsi" w:cstheme="minorHAnsi"/>
          <w:b/>
          <w:bCs/>
          <w:szCs w:val="24"/>
        </w:rPr>
        <w:t>Testando com outro banco de dados</w:t>
      </w:r>
    </w:p>
    <w:p w14:paraId="5111F209" w14:textId="77777777" w:rsidR="0057657A" w:rsidRPr="0057657A" w:rsidRDefault="0057657A" w:rsidP="0057657A">
      <w:pPr>
        <w:pStyle w:val="0-0TNR-12"/>
        <w:spacing w:line="360" w:lineRule="auto"/>
        <w:jc w:val="left"/>
        <w:rPr>
          <w:rFonts w:asciiTheme="minorHAnsi" w:hAnsiTheme="minorHAnsi" w:cstheme="minorHAnsi"/>
          <w:szCs w:val="24"/>
        </w:rPr>
      </w:pPr>
      <w:r w:rsidRPr="0057657A">
        <w:rPr>
          <w:rFonts w:asciiTheme="minorHAnsi" w:hAnsiTheme="minorHAnsi" w:cstheme="minorHAnsi"/>
          <w:szCs w:val="24"/>
        </w:rPr>
        <w:t>OBS: Para esse teste utilize um outro executável do SAT</w:t>
      </w:r>
    </w:p>
    <w:p w14:paraId="387F14B8" w14:textId="77777777" w:rsidR="0057657A" w:rsidRPr="0057657A" w:rsidRDefault="0057657A" w:rsidP="0057657A">
      <w:pPr>
        <w:pStyle w:val="0-0TNR-12"/>
        <w:spacing w:line="360" w:lineRule="auto"/>
        <w:jc w:val="left"/>
        <w:rPr>
          <w:rFonts w:asciiTheme="minorHAnsi" w:hAnsiTheme="minorHAnsi" w:cstheme="minorHAnsi"/>
          <w:szCs w:val="24"/>
        </w:rPr>
      </w:pPr>
      <w:r w:rsidRPr="0057657A">
        <w:rPr>
          <w:rFonts w:asciiTheme="minorHAnsi" w:hAnsiTheme="minorHAnsi" w:cstheme="minorHAnsi"/>
          <w:szCs w:val="24"/>
        </w:rPr>
        <w:t>Faça a Atualização manual do módulo, mude todas as configurações de conexão com o banco, retirando a conexão do banco com o Serversat, mude a pasta de atualização para uma pasta Chamada “Atualização” dentro da pasta que está sendo executado o Sat</w:t>
      </w:r>
    </w:p>
    <w:p w14:paraId="7E4A9B53" w14:textId="77777777" w:rsidR="0057657A" w:rsidRPr="0057657A" w:rsidRDefault="0057657A" w:rsidP="0057657A">
      <w:pPr>
        <w:pStyle w:val="0-0TNR-12"/>
        <w:spacing w:line="360" w:lineRule="auto"/>
        <w:jc w:val="left"/>
        <w:rPr>
          <w:rFonts w:asciiTheme="minorHAnsi" w:hAnsiTheme="minorHAnsi" w:cstheme="minorHAnsi"/>
          <w:szCs w:val="24"/>
        </w:rPr>
      </w:pPr>
      <w:r w:rsidRPr="0057657A">
        <w:rPr>
          <w:rFonts w:asciiTheme="minorHAnsi" w:hAnsiTheme="minorHAnsi" w:cstheme="minorHAnsi"/>
          <w:b/>
          <w:bCs/>
          <w:szCs w:val="24"/>
        </w:rPr>
        <w:t>Resultado esperado:</w:t>
      </w:r>
      <w:r w:rsidRPr="0057657A">
        <w:rPr>
          <w:rFonts w:asciiTheme="minorHAnsi" w:hAnsiTheme="minorHAnsi" w:cstheme="minorHAnsi"/>
          <w:szCs w:val="24"/>
        </w:rPr>
        <w:t xml:space="preserve"> Deve abrir e Funcionar normalmente em outra base.</w:t>
      </w:r>
      <w:r w:rsidRPr="0057657A">
        <w:rPr>
          <w:rFonts w:asciiTheme="minorHAnsi" w:hAnsiTheme="minorHAnsi" w:cstheme="minorHAnsi"/>
          <w:noProof/>
          <w:szCs w:val="24"/>
        </w:rPr>
        <w:drawing>
          <wp:inline distT="0" distB="0" distL="0" distR="0" wp14:anchorId="1C179684" wp14:editId="4FF5FD1A">
            <wp:extent cx="3295945" cy="222313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04539" cy="2228932"/>
                    </a:xfrm>
                    <a:prstGeom prst="rect">
                      <a:avLst/>
                    </a:prstGeom>
                  </pic:spPr>
                </pic:pic>
              </a:graphicData>
            </a:graphic>
          </wp:inline>
        </w:drawing>
      </w:r>
    </w:p>
    <w:p w14:paraId="17295F3E" w14:textId="335D3496" w:rsidR="0057657A" w:rsidRDefault="0057657A" w:rsidP="0057657A">
      <w:pPr>
        <w:pStyle w:val="0-0TNR-12"/>
        <w:spacing w:line="360" w:lineRule="auto"/>
        <w:rPr>
          <w:rFonts w:asciiTheme="minorHAnsi" w:hAnsiTheme="minorHAnsi" w:cstheme="minorHAnsi"/>
          <w:b/>
          <w:color w:val="00B050"/>
          <w:szCs w:val="24"/>
        </w:rPr>
      </w:pPr>
      <w:r w:rsidRPr="0057657A">
        <w:rPr>
          <w:rFonts w:asciiTheme="minorHAnsi" w:hAnsiTheme="minorHAnsi" w:cstheme="minorHAnsi"/>
          <w:b/>
          <w:bCs/>
          <w:color w:val="00B050"/>
          <w:szCs w:val="24"/>
        </w:rPr>
        <w:t xml:space="preserve"> </w:t>
      </w:r>
      <w:r w:rsidRPr="0057657A">
        <w:rPr>
          <w:rFonts w:asciiTheme="minorHAnsi" w:hAnsiTheme="minorHAnsi" w:cstheme="minorHAnsi"/>
          <w:b/>
          <w:szCs w:val="24"/>
        </w:rPr>
        <w:t>WEB:</w:t>
      </w:r>
      <w:r w:rsidRPr="0057657A">
        <w:rPr>
          <w:rFonts w:asciiTheme="minorHAnsi" w:hAnsiTheme="minorHAnsi" w:cstheme="minorHAnsi"/>
          <w:b/>
          <w:color w:val="00B050"/>
          <w:szCs w:val="24"/>
        </w:rPr>
        <w:t>OK</w:t>
      </w:r>
      <w:r w:rsidRPr="0057657A">
        <w:rPr>
          <w:rFonts w:asciiTheme="minorHAnsi" w:hAnsiTheme="minorHAnsi" w:cstheme="minorHAnsi"/>
          <w:b/>
          <w:color w:val="00B050"/>
          <w:szCs w:val="24"/>
        </w:rPr>
        <w:br/>
      </w:r>
      <w:r w:rsidRPr="0057657A">
        <w:rPr>
          <w:rFonts w:asciiTheme="minorHAnsi" w:hAnsiTheme="minorHAnsi" w:cstheme="minorHAnsi"/>
          <w:b/>
          <w:szCs w:val="24"/>
        </w:rPr>
        <w:t xml:space="preserve">VCL: </w:t>
      </w:r>
      <w:r w:rsidRPr="0057657A">
        <w:rPr>
          <w:rFonts w:asciiTheme="minorHAnsi" w:hAnsiTheme="minorHAnsi" w:cstheme="minorHAnsi"/>
          <w:b/>
          <w:color w:val="00B050"/>
          <w:szCs w:val="24"/>
        </w:rPr>
        <w:t>OK</w:t>
      </w:r>
    </w:p>
    <w:p w14:paraId="38726539" w14:textId="77777777" w:rsidR="00210A40" w:rsidRDefault="00210A40" w:rsidP="0057657A">
      <w:pPr>
        <w:pStyle w:val="0-0TNR-12"/>
        <w:spacing w:line="360" w:lineRule="auto"/>
        <w:rPr>
          <w:rFonts w:asciiTheme="minorHAnsi" w:hAnsiTheme="minorHAnsi" w:cstheme="minorHAnsi"/>
          <w:b/>
          <w:color w:val="00B050"/>
          <w:szCs w:val="24"/>
        </w:rPr>
      </w:pPr>
    </w:p>
    <w:p w14:paraId="3EB17E16" w14:textId="77777777" w:rsidR="00210A40" w:rsidRDefault="00210A40" w:rsidP="0057657A">
      <w:pPr>
        <w:pStyle w:val="0-0TNR-12"/>
        <w:spacing w:line="360" w:lineRule="auto"/>
        <w:rPr>
          <w:rFonts w:asciiTheme="minorHAnsi" w:hAnsiTheme="minorHAnsi" w:cstheme="minorHAnsi"/>
          <w:b/>
          <w:color w:val="00B050"/>
          <w:szCs w:val="24"/>
        </w:rPr>
      </w:pPr>
    </w:p>
    <w:p w14:paraId="69678AC3" w14:textId="77777777" w:rsidR="00210A40" w:rsidRPr="00210A40" w:rsidRDefault="00210A40" w:rsidP="00210A40">
      <w:pPr>
        <w:pStyle w:val="CENTARI-12"/>
        <w:numPr>
          <w:ilvl w:val="0"/>
          <w:numId w:val="27"/>
        </w:numPr>
        <w:jc w:val="both"/>
        <w:rPr>
          <w:rFonts w:asciiTheme="minorHAnsi" w:hAnsiTheme="minorHAnsi" w:cstheme="minorHAnsi"/>
          <w:b w:val="0"/>
          <w:sz w:val="24"/>
          <w:szCs w:val="24"/>
        </w:rPr>
      </w:pPr>
      <w:r w:rsidRPr="00210A40">
        <w:rPr>
          <w:rFonts w:asciiTheme="minorHAnsi" w:hAnsiTheme="minorHAnsi" w:cstheme="minorHAnsi"/>
          <w:sz w:val="24"/>
          <w:szCs w:val="24"/>
        </w:rPr>
        <w:t>Criar os Campos no BD e Stored Procedure</w:t>
      </w:r>
      <w:r w:rsidRPr="00210A40">
        <w:rPr>
          <w:rFonts w:asciiTheme="minorHAnsi" w:hAnsiTheme="minorHAnsi" w:cstheme="minorHAnsi"/>
          <w:sz w:val="24"/>
          <w:szCs w:val="24"/>
        </w:rPr>
        <w:tab/>
      </w:r>
    </w:p>
    <w:p w14:paraId="44434397" w14:textId="77777777" w:rsidR="00210A40" w:rsidRPr="00210A40" w:rsidRDefault="00210A40" w:rsidP="00210A40">
      <w:pPr>
        <w:pStyle w:val="CENTARI-12"/>
        <w:ind w:left="851"/>
        <w:jc w:val="both"/>
        <w:rPr>
          <w:rFonts w:asciiTheme="minorHAnsi" w:hAnsiTheme="minorHAnsi" w:cstheme="minorHAnsi"/>
          <w:b w:val="0"/>
          <w:sz w:val="24"/>
          <w:szCs w:val="24"/>
        </w:rPr>
      </w:pPr>
      <w:r w:rsidRPr="00210A40">
        <w:rPr>
          <w:rFonts w:asciiTheme="minorHAnsi" w:hAnsiTheme="minorHAnsi" w:cstheme="minorHAnsi"/>
          <w:b w:val="0"/>
          <w:sz w:val="24"/>
          <w:szCs w:val="24"/>
        </w:rPr>
        <w:t>Atualização do Banco de Dados Botão “Criar os Campos no BD e Stored Procedure”</w:t>
      </w:r>
    </w:p>
    <w:p w14:paraId="6384CF25" w14:textId="77777777" w:rsidR="00210A40" w:rsidRPr="0057657A" w:rsidRDefault="00210A40" w:rsidP="00210A40">
      <w:pPr>
        <w:pStyle w:val="CENTARI-12"/>
        <w:jc w:val="both"/>
        <w:rPr>
          <w:rFonts w:asciiTheme="minorHAnsi" w:hAnsiTheme="minorHAnsi" w:cstheme="minorHAnsi"/>
          <w:b w:val="0"/>
          <w:sz w:val="24"/>
          <w:szCs w:val="24"/>
        </w:rPr>
      </w:pPr>
      <w:r w:rsidRPr="0057657A">
        <w:rPr>
          <w:rFonts w:asciiTheme="minorHAnsi" w:hAnsiTheme="minorHAnsi" w:cstheme="minorHAnsi"/>
          <w:sz w:val="24"/>
          <w:szCs w:val="24"/>
        </w:rPr>
        <w:t>Resultado Esperado</w:t>
      </w:r>
      <w:r w:rsidRPr="0057657A">
        <w:rPr>
          <w:rFonts w:asciiTheme="minorHAnsi" w:hAnsiTheme="minorHAnsi" w:cstheme="minorHAnsi"/>
          <w:b w:val="0"/>
          <w:sz w:val="24"/>
          <w:szCs w:val="24"/>
        </w:rPr>
        <w:t>: Cria novos campos no BD e Stored Procedure quando na atualização de versão do modulo Recebimento de Produtos.</w:t>
      </w:r>
    </w:p>
    <w:p w14:paraId="790BAFBB" w14:textId="77777777" w:rsidR="00210A40" w:rsidRPr="00B33541" w:rsidRDefault="00210A40" w:rsidP="00210A40">
      <w:pPr>
        <w:pStyle w:val="CENTARI-12"/>
        <w:jc w:val="both"/>
        <w:rPr>
          <w:rFonts w:asciiTheme="minorHAnsi" w:hAnsiTheme="minorHAnsi" w:cstheme="minorHAnsi"/>
          <w:color w:val="00B050"/>
          <w:sz w:val="24"/>
          <w:szCs w:val="24"/>
        </w:rPr>
      </w:pPr>
      <w:r w:rsidRPr="00B33541">
        <w:rPr>
          <w:rFonts w:asciiTheme="minorHAnsi" w:hAnsiTheme="minorHAnsi" w:cstheme="minorHAnsi"/>
          <w:sz w:val="24"/>
          <w:szCs w:val="24"/>
        </w:rPr>
        <w:t xml:space="preserve">VCL: </w:t>
      </w:r>
      <w:r w:rsidRPr="00B33541">
        <w:rPr>
          <w:rFonts w:asciiTheme="minorHAnsi" w:hAnsiTheme="minorHAnsi" w:cstheme="minorHAnsi"/>
          <w:color w:val="00B050"/>
          <w:sz w:val="24"/>
          <w:szCs w:val="24"/>
        </w:rPr>
        <w:t>OK</w:t>
      </w:r>
    </w:p>
    <w:p w14:paraId="1968ED62" w14:textId="77777777" w:rsidR="00210A40" w:rsidRPr="0057657A" w:rsidRDefault="00210A40" w:rsidP="0057657A">
      <w:pPr>
        <w:pStyle w:val="0-0TNR-12"/>
        <w:spacing w:line="360" w:lineRule="auto"/>
        <w:rPr>
          <w:rFonts w:asciiTheme="minorHAnsi" w:hAnsiTheme="minorHAnsi" w:cstheme="minorHAnsi"/>
          <w:b/>
          <w:bCs/>
          <w:szCs w:val="24"/>
        </w:rPr>
      </w:pPr>
    </w:p>
    <w:p w14:paraId="713DA9E8" w14:textId="5B07779E" w:rsidR="00F347EE" w:rsidRPr="0057657A" w:rsidRDefault="00B544CE" w:rsidP="00B544CE">
      <w:pPr>
        <w:pStyle w:val="0-0TNR-12"/>
        <w:spacing w:line="360" w:lineRule="auto"/>
        <w:rPr>
          <w:rFonts w:asciiTheme="minorHAnsi" w:hAnsiTheme="minorHAnsi" w:cstheme="minorHAnsi"/>
          <w:szCs w:val="24"/>
        </w:rPr>
      </w:pPr>
      <w:r w:rsidRPr="0057657A">
        <w:rPr>
          <w:rFonts w:asciiTheme="minorHAnsi" w:hAnsiTheme="minorHAnsi" w:cstheme="minorHAnsi"/>
          <w:szCs w:val="24"/>
        </w:rPr>
        <w:t xml:space="preserve">                                ________________</w:t>
      </w:r>
      <w:r w:rsidR="00F347EE" w:rsidRPr="0057657A">
        <w:rPr>
          <w:rFonts w:asciiTheme="minorHAnsi" w:hAnsiTheme="minorHAnsi" w:cstheme="minorHAnsi"/>
          <w:szCs w:val="24"/>
        </w:rPr>
        <w:t>___________________</w:t>
      </w:r>
    </w:p>
    <w:p w14:paraId="65AC1C25" w14:textId="77777777" w:rsidR="00F347EE" w:rsidRPr="0057657A" w:rsidRDefault="00F347EE" w:rsidP="00A04822">
      <w:pPr>
        <w:pStyle w:val="0-0TNR-12"/>
        <w:tabs>
          <w:tab w:val="clear" w:pos="2835"/>
          <w:tab w:val="clear" w:pos="3402"/>
          <w:tab w:val="left" w:pos="-1985"/>
          <w:tab w:val="center" w:pos="2268"/>
          <w:tab w:val="center" w:pos="6946"/>
        </w:tabs>
        <w:spacing w:line="360" w:lineRule="auto"/>
        <w:jc w:val="center"/>
        <w:rPr>
          <w:rFonts w:asciiTheme="minorHAnsi" w:hAnsiTheme="minorHAnsi" w:cstheme="minorHAnsi"/>
          <w:szCs w:val="24"/>
        </w:rPr>
      </w:pPr>
      <w:r w:rsidRPr="0057657A">
        <w:rPr>
          <w:rFonts w:asciiTheme="minorHAnsi" w:hAnsiTheme="minorHAnsi" w:cstheme="minorHAnsi"/>
          <w:szCs w:val="24"/>
        </w:rPr>
        <w:t>Gerente de Projetos</w:t>
      </w:r>
    </w:p>
    <w:p w14:paraId="7732EA90" w14:textId="0E935AA8" w:rsidR="00F347EE" w:rsidRPr="0057657A" w:rsidRDefault="00A1746F" w:rsidP="00A04822">
      <w:pPr>
        <w:pStyle w:val="0-0TNR-12"/>
        <w:tabs>
          <w:tab w:val="clear" w:pos="2835"/>
          <w:tab w:val="clear" w:pos="3402"/>
          <w:tab w:val="left" w:pos="-1985"/>
          <w:tab w:val="center" w:pos="2268"/>
          <w:tab w:val="center" w:pos="6946"/>
        </w:tabs>
        <w:spacing w:line="360" w:lineRule="auto"/>
        <w:jc w:val="center"/>
        <w:rPr>
          <w:rFonts w:asciiTheme="minorHAnsi" w:hAnsiTheme="minorHAnsi" w:cstheme="minorHAnsi"/>
          <w:szCs w:val="24"/>
        </w:rPr>
      </w:pPr>
      <w:r w:rsidRPr="0057657A">
        <w:rPr>
          <w:rFonts w:asciiTheme="minorHAnsi" w:hAnsiTheme="minorHAnsi" w:cstheme="minorHAnsi"/>
          <w:b/>
          <w:szCs w:val="24"/>
        </w:rPr>
        <w:t>Amauri</w:t>
      </w:r>
      <w:r w:rsidR="00A055D5" w:rsidRPr="0057657A">
        <w:rPr>
          <w:rFonts w:asciiTheme="minorHAnsi" w:hAnsiTheme="minorHAnsi" w:cstheme="minorHAnsi"/>
          <w:b/>
          <w:szCs w:val="24"/>
        </w:rPr>
        <w:t xml:space="preserve"> </w:t>
      </w:r>
      <w:r w:rsidRPr="0057657A">
        <w:rPr>
          <w:rFonts w:asciiTheme="minorHAnsi" w:hAnsiTheme="minorHAnsi" w:cstheme="minorHAnsi"/>
          <w:b/>
          <w:szCs w:val="24"/>
        </w:rPr>
        <w:t>Dornelles</w:t>
      </w:r>
    </w:p>
    <w:p w14:paraId="5B89A187" w14:textId="77777777" w:rsidR="00F347EE" w:rsidRPr="0057657A" w:rsidRDefault="00F347EE" w:rsidP="003C3515">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p>
    <w:p w14:paraId="7B05C687" w14:textId="77777777" w:rsidR="00F347EE" w:rsidRPr="0057657A" w:rsidRDefault="00F347EE" w:rsidP="003C3515">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p>
    <w:p w14:paraId="279E1684" w14:textId="77777777" w:rsidR="00F347EE" w:rsidRPr="0057657A" w:rsidRDefault="00F347EE" w:rsidP="00A04822">
      <w:pPr>
        <w:pStyle w:val="0-0TNR-12"/>
        <w:tabs>
          <w:tab w:val="clear" w:pos="2835"/>
          <w:tab w:val="clear" w:pos="3402"/>
          <w:tab w:val="left" w:pos="-1985"/>
          <w:tab w:val="center" w:pos="2268"/>
          <w:tab w:val="center" w:pos="6946"/>
        </w:tabs>
        <w:spacing w:line="360" w:lineRule="auto"/>
        <w:jc w:val="center"/>
        <w:rPr>
          <w:rFonts w:asciiTheme="minorHAnsi" w:hAnsiTheme="minorHAnsi" w:cstheme="minorHAnsi"/>
          <w:szCs w:val="24"/>
        </w:rPr>
      </w:pPr>
      <w:r w:rsidRPr="0057657A">
        <w:rPr>
          <w:rFonts w:asciiTheme="minorHAnsi" w:hAnsiTheme="minorHAnsi" w:cstheme="minorHAnsi"/>
          <w:szCs w:val="24"/>
        </w:rPr>
        <w:t>__________________________________</w:t>
      </w:r>
    </w:p>
    <w:p w14:paraId="76D287F6" w14:textId="77777777" w:rsidR="00F347EE" w:rsidRPr="0057657A" w:rsidRDefault="0076077C" w:rsidP="00A04822">
      <w:pPr>
        <w:pStyle w:val="0-0TNR-12"/>
        <w:tabs>
          <w:tab w:val="clear" w:pos="2835"/>
          <w:tab w:val="clear" w:pos="3402"/>
          <w:tab w:val="left" w:pos="-1985"/>
          <w:tab w:val="center" w:pos="2268"/>
          <w:tab w:val="center" w:pos="6946"/>
        </w:tabs>
        <w:spacing w:line="360" w:lineRule="auto"/>
        <w:jc w:val="center"/>
        <w:rPr>
          <w:rFonts w:asciiTheme="minorHAnsi" w:hAnsiTheme="minorHAnsi" w:cstheme="minorHAnsi"/>
          <w:szCs w:val="24"/>
        </w:rPr>
      </w:pPr>
      <w:r w:rsidRPr="0057657A">
        <w:rPr>
          <w:rFonts w:asciiTheme="minorHAnsi" w:hAnsiTheme="minorHAnsi" w:cstheme="minorHAnsi"/>
          <w:szCs w:val="24"/>
        </w:rPr>
        <w:t>Analista de Testes</w:t>
      </w:r>
    </w:p>
    <w:p w14:paraId="438E2083" w14:textId="5C807B4A" w:rsidR="00F347EE" w:rsidRPr="00366A9D" w:rsidRDefault="008B49E4" w:rsidP="00251FFD">
      <w:pPr>
        <w:pStyle w:val="0-0TNR-12"/>
        <w:tabs>
          <w:tab w:val="clear" w:pos="2835"/>
          <w:tab w:val="clear" w:pos="3402"/>
          <w:tab w:val="left" w:pos="-1985"/>
          <w:tab w:val="center" w:pos="2268"/>
          <w:tab w:val="center" w:pos="6946"/>
        </w:tabs>
        <w:spacing w:line="360" w:lineRule="auto"/>
        <w:jc w:val="center"/>
        <w:rPr>
          <w:rFonts w:asciiTheme="minorHAnsi" w:hAnsiTheme="minorHAnsi" w:cstheme="minorHAnsi"/>
          <w:b/>
          <w:szCs w:val="24"/>
        </w:rPr>
      </w:pPr>
      <w:r>
        <w:rPr>
          <w:rFonts w:asciiTheme="minorHAnsi" w:hAnsiTheme="minorHAnsi" w:cstheme="minorHAnsi"/>
          <w:b/>
          <w:szCs w:val="24"/>
        </w:rPr>
        <w:t xml:space="preserve">Matheus Lopes </w:t>
      </w:r>
    </w:p>
    <w:sectPr w:rsidR="00F347EE" w:rsidRPr="00366A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34F"/>
    <w:multiLevelType w:val="hybridMultilevel"/>
    <w:tmpl w:val="35DC9DCE"/>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246F9C"/>
    <w:multiLevelType w:val="multilevel"/>
    <w:tmpl w:val="9CAA8C16"/>
    <w:lvl w:ilvl="0">
      <w:start w:val="1"/>
      <w:numFmt w:val="decimal"/>
      <w:suff w:val="space"/>
      <w:lvlText w:val="►Teste %1"/>
      <w:lvlJc w:val="left"/>
      <w:pPr>
        <w:ind w:left="851" w:firstLine="0"/>
      </w:pPr>
      <w:rPr>
        <w:rFonts w:hint="default"/>
        <w:b/>
        <w:bCs w:val="0"/>
        <w:color w:val="auto"/>
        <w:sz w:val="24"/>
        <w:szCs w:val="22"/>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7432FC"/>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D24B1"/>
    <w:multiLevelType w:val="multilevel"/>
    <w:tmpl w:val="9CAA8C16"/>
    <w:lvl w:ilvl="0">
      <w:start w:val="1"/>
      <w:numFmt w:val="decimal"/>
      <w:suff w:val="space"/>
      <w:lvlText w:val="►Teste %1"/>
      <w:lvlJc w:val="left"/>
      <w:pPr>
        <w:ind w:left="851" w:firstLine="0"/>
      </w:pPr>
      <w:rPr>
        <w:rFonts w:hint="default"/>
        <w:b/>
        <w:bCs w:val="0"/>
        <w:color w:val="auto"/>
        <w:sz w:val="24"/>
        <w:szCs w:val="22"/>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9E2386"/>
    <w:multiLevelType w:val="hybridMultilevel"/>
    <w:tmpl w:val="0196368E"/>
    <w:lvl w:ilvl="0" w:tplc="D04ED63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396BE2"/>
    <w:multiLevelType w:val="hybridMultilevel"/>
    <w:tmpl w:val="942A8682"/>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C8B6207"/>
    <w:multiLevelType w:val="multilevel"/>
    <w:tmpl w:val="9CAA8C16"/>
    <w:lvl w:ilvl="0">
      <w:start w:val="1"/>
      <w:numFmt w:val="decimal"/>
      <w:suff w:val="space"/>
      <w:lvlText w:val="►Teste %1"/>
      <w:lvlJc w:val="left"/>
      <w:pPr>
        <w:ind w:left="851" w:firstLine="0"/>
      </w:pPr>
      <w:rPr>
        <w:rFonts w:hint="default"/>
        <w:b/>
        <w:bCs w:val="0"/>
        <w:color w:val="auto"/>
        <w:sz w:val="24"/>
        <w:szCs w:val="22"/>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8" w15:restartNumberingAfterBreak="0">
    <w:nsid w:val="428364BC"/>
    <w:multiLevelType w:val="multilevel"/>
    <w:tmpl w:val="9CAA8C16"/>
    <w:lvl w:ilvl="0">
      <w:start w:val="1"/>
      <w:numFmt w:val="decimal"/>
      <w:suff w:val="space"/>
      <w:lvlText w:val="►Teste %1"/>
      <w:lvlJc w:val="left"/>
      <w:pPr>
        <w:ind w:left="851" w:firstLine="0"/>
      </w:pPr>
      <w:rPr>
        <w:rFonts w:hint="default"/>
        <w:b/>
        <w:bCs w:val="0"/>
        <w:color w:val="auto"/>
        <w:sz w:val="24"/>
        <w:szCs w:val="22"/>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F90FDA"/>
    <w:multiLevelType w:val="hybridMultilevel"/>
    <w:tmpl w:val="8F0669F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016DC2"/>
    <w:multiLevelType w:val="hybridMultilevel"/>
    <w:tmpl w:val="942A8682"/>
    <w:lvl w:ilvl="0" w:tplc="0416000F">
      <w:start w:val="1"/>
      <w:numFmt w:val="decimal"/>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6"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297685767">
    <w:abstractNumId w:val="24"/>
  </w:num>
  <w:num w:numId="2" w16cid:durableId="1347827985">
    <w:abstractNumId w:val="21"/>
  </w:num>
  <w:num w:numId="3" w16cid:durableId="1100374733">
    <w:abstractNumId w:val="9"/>
  </w:num>
  <w:num w:numId="4" w16cid:durableId="1926303687">
    <w:abstractNumId w:val="16"/>
  </w:num>
  <w:num w:numId="5" w16cid:durableId="786849985">
    <w:abstractNumId w:val="17"/>
  </w:num>
  <w:num w:numId="6" w16cid:durableId="736053957">
    <w:abstractNumId w:val="15"/>
  </w:num>
  <w:num w:numId="7" w16cid:durableId="386807518">
    <w:abstractNumId w:val="26"/>
  </w:num>
  <w:num w:numId="8" w16cid:durableId="790515420">
    <w:abstractNumId w:val="23"/>
  </w:num>
  <w:num w:numId="9" w16cid:durableId="334379079">
    <w:abstractNumId w:val="1"/>
  </w:num>
  <w:num w:numId="10" w16cid:durableId="802118262">
    <w:abstractNumId w:val="5"/>
  </w:num>
  <w:num w:numId="11" w16cid:durableId="1066294162">
    <w:abstractNumId w:val="22"/>
  </w:num>
  <w:num w:numId="12" w16cid:durableId="763691549">
    <w:abstractNumId w:val="20"/>
  </w:num>
  <w:num w:numId="13" w16cid:durableId="1958946424">
    <w:abstractNumId w:val="8"/>
  </w:num>
  <w:num w:numId="14" w16cid:durableId="1932734866">
    <w:abstractNumId w:val="6"/>
  </w:num>
  <w:num w:numId="15" w16cid:durableId="1430198544">
    <w:abstractNumId w:val="13"/>
  </w:num>
  <w:num w:numId="16" w16cid:durableId="59670377">
    <w:abstractNumId w:val="2"/>
  </w:num>
  <w:num w:numId="17" w16cid:durableId="68775825">
    <w:abstractNumId w:val="14"/>
  </w:num>
  <w:num w:numId="18" w16cid:durableId="681933042">
    <w:abstractNumId w:val="11"/>
  </w:num>
  <w:num w:numId="19" w16cid:durableId="385303365">
    <w:abstractNumId w:val="27"/>
  </w:num>
  <w:num w:numId="20" w16cid:durableId="616719515">
    <w:abstractNumId w:val="10"/>
  </w:num>
  <w:num w:numId="21" w16cid:durableId="862940434">
    <w:abstractNumId w:val="4"/>
  </w:num>
  <w:num w:numId="22" w16cid:durableId="1091392318">
    <w:abstractNumId w:val="19"/>
  </w:num>
  <w:num w:numId="23" w16cid:durableId="1826969538">
    <w:abstractNumId w:val="0"/>
  </w:num>
  <w:num w:numId="24" w16cid:durableId="1531456804">
    <w:abstractNumId w:val="25"/>
  </w:num>
  <w:num w:numId="25" w16cid:durableId="1256550101">
    <w:abstractNumId w:val="7"/>
  </w:num>
  <w:num w:numId="26" w16cid:durableId="1445614381">
    <w:abstractNumId w:val="18"/>
  </w:num>
  <w:num w:numId="27" w16cid:durableId="333535997">
    <w:abstractNumId w:val="3"/>
  </w:num>
  <w:num w:numId="28" w16cid:durableId="486240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C62"/>
    <w:rsid w:val="00000EA4"/>
    <w:rsid w:val="00002F1E"/>
    <w:rsid w:val="0000300B"/>
    <w:rsid w:val="00003766"/>
    <w:rsid w:val="00003CCE"/>
    <w:rsid w:val="0000504D"/>
    <w:rsid w:val="0000620F"/>
    <w:rsid w:val="00006642"/>
    <w:rsid w:val="0001028B"/>
    <w:rsid w:val="0001139D"/>
    <w:rsid w:val="00011ED5"/>
    <w:rsid w:val="00013652"/>
    <w:rsid w:val="000144D1"/>
    <w:rsid w:val="00014B78"/>
    <w:rsid w:val="00015265"/>
    <w:rsid w:val="00015F15"/>
    <w:rsid w:val="00016134"/>
    <w:rsid w:val="000167DB"/>
    <w:rsid w:val="00016944"/>
    <w:rsid w:val="00017400"/>
    <w:rsid w:val="00020664"/>
    <w:rsid w:val="000215BD"/>
    <w:rsid w:val="00022C7D"/>
    <w:rsid w:val="00023368"/>
    <w:rsid w:val="00024DF4"/>
    <w:rsid w:val="00025C60"/>
    <w:rsid w:val="00027044"/>
    <w:rsid w:val="000270F3"/>
    <w:rsid w:val="000273C1"/>
    <w:rsid w:val="000302BA"/>
    <w:rsid w:val="00032834"/>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0E48"/>
    <w:rsid w:val="000918DB"/>
    <w:rsid w:val="000921BF"/>
    <w:rsid w:val="000931A0"/>
    <w:rsid w:val="000931F9"/>
    <w:rsid w:val="000939A4"/>
    <w:rsid w:val="00094A54"/>
    <w:rsid w:val="00095788"/>
    <w:rsid w:val="000958F7"/>
    <w:rsid w:val="00095B4A"/>
    <w:rsid w:val="00095C2E"/>
    <w:rsid w:val="00096777"/>
    <w:rsid w:val="000A2407"/>
    <w:rsid w:val="000A3FDD"/>
    <w:rsid w:val="000A4CFA"/>
    <w:rsid w:val="000A6DD3"/>
    <w:rsid w:val="000A73D7"/>
    <w:rsid w:val="000B01C3"/>
    <w:rsid w:val="000B02EA"/>
    <w:rsid w:val="000B0975"/>
    <w:rsid w:val="000B0F4D"/>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4C92"/>
    <w:rsid w:val="000E562F"/>
    <w:rsid w:val="000F0F8A"/>
    <w:rsid w:val="000F1C35"/>
    <w:rsid w:val="000F2767"/>
    <w:rsid w:val="000F2B80"/>
    <w:rsid w:val="000F4944"/>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A64"/>
    <w:rsid w:val="00150F89"/>
    <w:rsid w:val="001536FF"/>
    <w:rsid w:val="001550B2"/>
    <w:rsid w:val="0015512D"/>
    <w:rsid w:val="00156FE4"/>
    <w:rsid w:val="0015718E"/>
    <w:rsid w:val="00166605"/>
    <w:rsid w:val="0016719E"/>
    <w:rsid w:val="00170E26"/>
    <w:rsid w:val="00170F6F"/>
    <w:rsid w:val="00171537"/>
    <w:rsid w:val="00173461"/>
    <w:rsid w:val="00174609"/>
    <w:rsid w:val="0017531E"/>
    <w:rsid w:val="001755C7"/>
    <w:rsid w:val="0018084A"/>
    <w:rsid w:val="0018117C"/>
    <w:rsid w:val="00183795"/>
    <w:rsid w:val="00184FA7"/>
    <w:rsid w:val="00187EE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34BE"/>
    <w:rsid w:val="001B449B"/>
    <w:rsid w:val="001B4C92"/>
    <w:rsid w:val="001B5C23"/>
    <w:rsid w:val="001C2B6C"/>
    <w:rsid w:val="001C4884"/>
    <w:rsid w:val="001C55D5"/>
    <w:rsid w:val="001C6F4D"/>
    <w:rsid w:val="001C7979"/>
    <w:rsid w:val="001C7C79"/>
    <w:rsid w:val="001D42F2"/>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686"/>
    <w:rsid w:val="001F5767"/>
    <w:rsid w:val="001F6635"/>
    <w:rsid w:val="0020072A"/>
    <w:rsid w:val="00200E70"/>
    <w:rsid w:val="00202AD6"/>
    <w:rsid w:val="00202CF7"/>
    <w:rsid w:val="002031AF"/>
    <w:rsid w:val="002034F2"/>
    <w:rsid w:val="00204870"/>
    <w:rsid w:val="00206F5F"/>
    <w:rsid w:val="00210A40"/>
    <w:rsid w:val="00217512"/>
    <w:rsid w:val="002175E3"/>
    <w:rsid w:val="0022183E"/>
    <w:rsid w:val="0022189E"/>
    <w:rsid w:val="00221BBB"/>
    <w:rsid w:val="00222071"/>
    <w:rsid w:val="00222B8C"/>
    <w:rsid w:val="002260FB"/>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310D"/>
    <w:rsid w:val="00243849"/>
    <w:rsid w:val="00243A69"/>
    <w:rsid w:val="00245210"/>
    <w:rsid w:val="00246F8F"/>
    <w:rsid w:val="00250130"/>
    <w:rsid w:val="002508D0"/>
    <w:rsid w:val="00251FFD"/>
    <w:rsid w:val="002523AF"/>
    <w:rsid w:val="002532DF"/>
    <w:rsid w:val="0025337E"/>
    <w:rsid w:val="00253ADF"/>
    <w:rsid w:val="00253AFC"/>
    <w:rsid w:val="00256191"/>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781"/>
    <w:rsid w:val="0029487F"/>
    <w:rsid w:val="00295A69"/>
    <w:rsid w:val="0029738D"/>
    <w:rsid w:val="002975A3"/>
    <w:rsid w:val="00297E8D"/>
    <w:rsid w:val="002A1D5D"/>
    <w:rsid w:val="002A3926"/>
    <w:rsid w:val="002A4167"/>
    <w:rsid w:val="002A4D79"/>
    <w:rsid w:val="002A4F9D"/>
    <w:rsid w:val="002A6788"/>
    <w:rsid w:val="002A765F"/>
    <w:rsid w:val="002A7F1B"/>
    <w:rsid w:val="002B0006"/>
    <w:rsid w:val="002B0BD5"/>
    <w:rsid w:val="002B0EF0"/>
    <w:rsid w:val="002B1145"/>
    <w:rsid w:val="002B11EC"/>
    <w:rsid w:val="002B1CA7"/>
    <w:rsid w:val="002B2710"/>
    <w:rsid w:val="002B2982"/>
    <w:rsid w:val="002B6620"/>
    <w:rsid w:val="002B7069"/>
    <w:rsid w:val="002C1A78"/>
    <w:rsid w:val="002C1D97"/>
    <w:rsid w:val="002C2DDC"/>
    <w:rsid w:val="002C2DF9"/>
    <w:rsid w:val="002C3D98"/>
    <w:rsid w:val="002C4A0B"/>
    <w:rsid w:val="002C6237"/>
    <w:rsid w:val="002C6636"/>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2ED"/>
    <w:rsid w:val="002F73C0"/>
    <w:rsid w:val="002F74FA"/>
    <w:rsid w:val="00300AE4"/>
    <w:rsid w:val="00301D78"/>
    <w:rsid w:val="0030425F"/>
    <w:rsid w:val="0030448A"/>
    <w:rsid w:val="003051E8"/>
    <w:rsid w:val="0030618E"/>
    <w:rsid w:val="0031019F"/>
    <w:rsid w:val="0031135C"/>
    <w:rsid w:val="003118F1"/>
    <w:rsid w:val="00312C4B"/>
    <w:rsid w:val="00312E32"/>
    <w:rsid w:val="00313C9C"/>
    <w:rsid w:val="00314B0E"/>
    <w:rsid w:val="0031668D"/>
    <w:rsid w:val="00316DB9"/>
    <w:rsid w:val="003212BD"/>
    <w:rsid w:val="00321763"/>
    <w:rsid w:val="00321767"/>
    <w:rsid w:val="003234D1"/>
    <w:rsid w:val="00323B57"/>
    <w:rsid w:val="0032403A"/>
    <w:rsid w:val="00326466"/>
    <w:rsid w:val="00326CEA"/>
    <w:rsid w:val="00332C2B"/>
    <w:rsid w:val="00334701"/>
    <w:rsid w:val="00337978"/>
    <w:rsid w:val="00341F70"/>
    <w:rsid w:val="00343622"/>
    <w:rsid w:val="00344715"/>
    <w:rsid w:val="00344E52"/>
    <w:rsid w:val="00345683"/>
    <w:rsid w:val="003459B1"/>
    <w:rsid w:val="00345BDE"/>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6A9D"/>
    <w:rsid w:val="003671EF"/>
    <w:rsid w:val="00370AD3"/>
    <w:rsid w:val="00371058"/>
    <w:rsid w:val="0037144F"/>
    <w:rsid w:val="00371549"/>
    <w:rsid w:val="00371840"/>
    <w:rsid w:val="00372635"/>
    <w:rsid w:val="0037473A"/>
    <w:rsid w:val="00374904"/>
    <w:rsid w:val="0037493C"/>
    <w:rsid w:val="00376694"/>
    <w:rsid w:val="00376AA3"/>
    <w:rsid w:val="00377A6A"/>
    <w:rsid w:val="00380413"/>
    <w:rsid w:val="0038182E"/>
    <w:rsid w:val="00382845"/>
    <w:rsid w:val="00382AEC"/>
    <w:rsid w:val="00382DC1"/>
    <w:rsid w:val="003831D9"/>
    <w:rsid w:val="00383779"/>
    <w:rsid w:val="00383B23"/>
    <w:rsid w:val="00384035"/>
    <w:rsid w:val="00384E9D"/>
    <w:rsid w:val="003852AA"/>
    <w:rsid w:val="00385C03"/>
    <w:rsid w:val="00386566"/>
    <w:rsid w:val="00387F33"/>
    <w:rsid w:val="003905D2"/>
    <w:rsid w:val="003908C1"/>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2D3E"/>
    <w:rsid w:val="003B3114"/>
    <w:rsid w:val="003B368B"/>
    <w:rsid w:val="003B5675"/>
    <w:rsid w:val="003B6874"/>
    <w:rsid w:val="003B6DB4"/>
    <w:rsid w:val="003B76BA"/>
    <w:rsid w:val="003C03DC"/>
    <w:rsid w:val="003C0B84"/>
    <w:rsid w:val="003C1074"/>
    <w:rsid w:val="003C1359"/>
    <w:rsid w:val="003C19DE"/>
    <w:rsid w:val="003C1D36"/>
    <w:rsid w:val="003C271A"/>
    <w:rsid w:val="003C28CE"/>
    <w:rsid w:val="003C3515"/>
    <w:rsid w:val="003C36BB"/>
    <w:rsid w:val="003C3CFB"/>
    <w:rsid w:val="003C4F5C"/>
    <w:rsid w:val="003C78C4"/>
    <w:rsid w:val="003C7958"/>
    <w:rsid w:val="003D275F"/>
    <w:rsid w:val="003D5199"/>
    <w:rsid w:val="003D6DEA"/>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508"/>
    <w:rsid w:val="00406811"/>
    <w:rsid w:val="00410B09"/>
    <w:rsid w:val="00410F07"/>
    <w:rsid w:val="004118A8"/>
    <w:rsid w:val="00414805"/>
    <w:rsid w:val="00415404"/>
    <w:rsid w:val="0041595C"/>
    <w:rsid w:val="004163C4"/>
    <w:rsid w:val="004169A8"/>
    <w:rsid w:val="00416E02"/>
    <w:rsid w:val="0041728E"/>
    <w:rsid w:val="004172CE"/>
    <w:rsid w:val="00420B01"/>
    <w:rsid w:val="0042281C"/>
    <w:rsid w:val="00422F1E"/>
    <w:rsid w:val="0042364B"/>
    <w:rsid w:val="00423D54"/>
    <w:rsid w:val="00423F73"/>
    <w:rsid w:val="00424409"/>
    <w:rsid w:val="004245B3"/>
    <w:rsid w:val="00424653"/>
    <w:rsid w:val="00425491"/>
    <w:rsid w:val="004267F9"/>
    <w:rsid w:val="0042728A"/>
    <w:rsid w:val="004308E9"/>
    <w:rsid w:val="004329DD"/>
    <w:rsid w:val="004339B6"/>
    <w:rsid w:val="00434C14"/>
    <w:rsid w:val="00435D8D"/>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B32"/>
    <w:rsid w:val="00463C54"/>
    <w:rsid w:val="004641BB"/>
    <w:rsid w:val="004641EA"/>
    <w:rsid w:val="0046478C"/>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261"/>
    <w:rsid w:val="00495C05"/>
    <w:rsid w:val="0049649A"/>
    <w:rsid w:val="00496CA2"/>
    <w:rsid w:val="00497910"/>
    <w:rsid w:val="00497CAF"/>
    <w:rsid w:val="004A248A"/>
    <w:rsid w:val="004A2B9F"/>
    <w:rsid w:val="004A31EC"/>
    <w:rsid w:val="004A359B"/>
    <w:rsid w:val="004A4D63"/>
    <w:rsid w:val="004A5226"/>
    <w:rsid w:val="004A62DF"/>
    <w:rsid w:val="004A6DCD"/>
    <w:rsid w:val="004A7F03"/>
    <w:rsid w:val="004B0479"/>
    <w:rsid w:val="004B0D90"/>
    <w:rsid w:val="004B11AF"/>
    <w:rsid w:val="004B1B24"/>
    <w:rsid w:val="004B1EC6"/>
    <w:rsid w:val="004B2307"/>
    <w:rsid w:val="004B3534"/>
    <w:rsid w:val="004B3CFF"/>
    <w:rsid w:val="004B45E8"/>
    <w:rsid w:val="004B502A"/>
    <w:rsid w:val="004C1B3B"/>
    <w:rsid w:val="004C1B95"/>
    <w:rsid w:val="004C414D"/>
    <w:rsid w:val="004C72CE"/>
    <w:rsid w:val="004C788C"/>
    <w:rsid w:val="004D1092"/>
    <w:rsid w:val="004D1D46"/>
    <w:rsid w:val="004D2B8D"/>
    <w:rsid w:val="004D4B33"/>
    <w:rsid w:val="004D69A5"/>
    <w:rsid w:val="004D6D94"/>
    <w:rsid w:val="004D6EC8"/>
    <w:rsid w:val="004D6FBF"/>
    <w:rsid w:val="004D75DD"/>
    <w:rsid w:val="004D772D"/>
    <w:rsid w:val="004E0096"/>
    <w:rsid w:val="004E1757"/>
    <w:rsid w:val="004E18F1"/>
    <w:rsid w:val="004E3B23"/>
    <w:rsid w:val="004E5206"/>
    <w:rsid w:val="004E65D5"/>
    <w:rsid w:val="004F1D93"/>
    <w:rsid w:val="004F1F44"/>
    <w:rsid w:val="004F2853"/>
    <w:rsid w:val="004F28D0"/>
    <w:rsid w:val="004F3787"/>
    <w:rsid w:val="004F382B"/>
    <w:rsid w:val="004F4C95"/>
    <w:rsid w:val="004F554F"/>
    <w:rsid w:val="004F5D1E"/>
    <w:rsid w:val="005000B8"/>
    <w:rsid w:val="00501EED"/>
    <w:rsid w:val="00502839"/>
    <w:rsid w:val="00504A09"/>
    <w:rsid w:val="00504A2C"/>
    <w:rsid w:val="0050552C"/>
    <w:rsid w:val="0050581B"/>
    <w:rsid w:val="00506ACE"/>
    <w:rsid w:val="00507744"/>
    <w:rsid w:val="00510B61"/>
    <w:rsid w:val="00510D41"/>
    <w:rsid w:val="00510D46"/>
    <w:rsid w:val="00511298"/>
    <w:rsid w:val="005136EC"/>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4E"/>
    <w:rsid w:val="00546476"/>
    <w:rsid w:val="00550078"/>
    <w:rsid w:val="00550DD3"/>
    <w:rsid w:val="00552E81"/>
    <w:rsid w:val="00553946"/>
    <w:rsid w:val="00553991"/>
    <w:rsid w:val="00553C9D"/>
    <w:rsid w:val="00553E7D"/>
    <w:rsid w:val="00553E83"/>
    <w:rsid w:val="005541AC"/>
    <w:rsid w:val="005541C3"/>
    <w:rsid w:val="00554FDE"/>
    <w:rsid w:val="005551CA"/>
    <w:rsid w:val="0055525A"/>
    <w:rsid w:val="00555540"/>
    <w:rsid w:val="00557066"/>
    <w:rsid w:val="0056027C"/>
    <w:rsid w:val="00561139"/>
    <w:rsid w:val="005614BD"/>
    <w:rsid w:val="00563708"/>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573"/>
    <w:rsid w:val="0057657A"/>
    <w:rsid w:val="00576AC9"/>
    <w:rsid w:val="00577BB6"/>
    <w:rsid w:val="005808B7"/>
    <w:rsid w:val="00583C7E"/>
    <w:rsid w:val="0058499A"/>
    <w:rsid w:val="00585B16"/>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7758"/>
    <w:rsid w:val="005C0839"/>
    <w:rsid w:val="005C0BDA"/>
    <w:rsid w:val="005C11BF"/>
    <w:rsid w:val="005C1515"/>
    <w:rsid w:val="005C4390"/>
    <w:rsid w:val="005C44EC"/>
    <w:rsid w:val="005C552C"/>
    <w:rsid w:val="005C5D34"/>
    <w:rsid w:val="005C6DF9"/>
    <w:rsid w:val="005D053A"/>
    <w:rsid w:val="005D1812"/>
    <w:rsid w:val="005D23E8"/>
    <w:rsid w:val="005D43AA"/>
    <w:rsid w:val="005D4B31"/>
    <w:rsid w:val="005D4E33"/>
    <w:rsid w:val="005D59DE"/>
    <w:rsid w:val="005D7170"/>
    <w:rsid w:val="005E0374"/>
    <w:rsid w:val="005E227A"/>
    <w:rsid w:val="005E493B"/>
    <w:rsid w:val="005E5835"/>
    <w:rsid w:val="005E64F3"/>
    <w:rsid w:val="005E7930"/>
    <w:rsid w:val="005E7D2C"/>
    <w:rsid w:val="005F023A"/>
    <w:rsid w:val="005F2C49"/>
    <w:rsid w:val="005F4A06"/>
    <w:rsid w:val="005F52BB"/>
    <w:rsid w:val="005F57A6"/>
    <w:rsid w:val="005F621D"/>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310D"/>
    <w:rsid w:val="00654D1C"/>
    <w:rsid w:val="006557D3"/>
    <w:rsid w:val="00655F0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B98"/>
    <w:rsid w:val="006A0CCE"/>
    <w:rsid w:val="006A214E"/>
    <w:rsid w:val="006A2D1B"/>
    <w:rsid w:val="006A354D"/>
    <w:rsid w:val="006A4077"/>
    <w:rsid w:val="006A7723"/>
    <w:rsid w:val="006B05C4"/>
    <w:rsid w:val="006B0AEF"/>
    <w:rsid w:val="006B1B4E"/>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5F49"/>
    <w:rsid w:val="006E610D"/>
    <w:rsid w:val="006F067B"/>
    <w:rsid w:val="006F11D4"/>
    <w:rsid w:val="006F1B0B"/>
    <w:rsid w:val="006F1B47"/>
    <w:rsid w:val="006F2085"/>
    <w:rsid w:val="006F2225"/>
    <w:rsid w:val="006F2D9D"/>
    <w:rsid w:val="006F3D8A"/>
    <w:rsid w:val="006F48F7"/>
    <w:rsid w:val="006F53C1"/>
    <w:rsid w:val="007001E2"/>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93C"/>
    <w:rsid w:val="007535B9"/>
    <w:rsid w:val="0075525C"/>
    <w:rsid w:val="007557D8"/>
    <w:rsid w:val="00757026"/>
    <w:rsid w:val="00757D4E"/>
    <w:rsid w:val="0076077C"/>
    <w:rsid w:val="007612B1"/>
    <w:rsid w:val="00761EBB"/>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4A43"/>
    <w:rsid w:val="007857C8"/>
    <w:rsid w:val="00791DE4"/>
    <w:rsid w:val="0079255E"/>
    <w:rsid w:val="00792925"/>
    <w:rsid w:val="00792F80"/>
    <w:rsid w:val="007935AE"/>
    <w:rsid w:val="0079376E"/>
    <w:rsid w:val="007943C4"/>
    <w:rsid w:val="00794A9D"/>
    <w:rsid w:val="0079611E"/>
    <w:rsid w:val="00796742"/>
    <w:rsid w:val="00796822"/>
    <w:rsid w:val="007972CC"/>
    <w:rsid w:val="007A1026"/>
    <w:rsid w:val="007A11B6"/>
    <w:rsid w:val="007A15E5"/>
    <w:rsid w:val="007A162E"/>
    <w:rsid w:val="007A1A9B"/>
    <w:rsid w:val="007A2071"/>
    <w:rsid w:val="007A23D8"/>
    <w:rsid w:val="007A36D6"/>
    <w:rsid w:val="007A3E43"/>
    <w:rsid w:val="007A77E7"/>
    <w:rsid w:val="007A7AA3"/>
    <w:rsid w:val="007B0770"/>
    <w:rsid w:val="007B0E78"/>
    <w:rsid w:val="007B17B1"/>
    <w:rsid w:val="007B1C2C"/>
    <w:rsid w:val="007B2C6B"/>
    <w:rsid w:val="007B3822"/>
    <w:rsid w:val="007B5A03"/>
    <w:rsid w:val="007B5D09"/>
    <w:rsid w:val="007B5FBD"/>
    <w:rsid w:val="007B6CE7"/>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625"/>
    <w:rsid w:val="007F29FB"/>
    <w:rsid w:val="007F337C"/>
    <w:rsid w:val="007F35FC"/>
    <w:rsid w:val="007F4E22"/>
    <w:rsid w:val="007F556C"/>
    <w:rsid w:val="007F7FA8"/>
    <w:rsid w:val="00801064"/>
    <w:rsid w:val="008019C2"/>
    <w:rsid w:val="00801F53"/>
    <w:rsid w:val="008025BE"/>
    <w:rsid w:val="0080373E"/>
    <w:rsid w:val="00803C58"/>
    <w:rsid w:val="00804A05"/>
    <w:rsid w:val="008066CA"/>
    <w:rsid w:val="00811493"/>
    <w:rsid w:val="0081236E"/>
    <w:rsid w:val="0081324F"/>
    <w:rsid w:val="00816A17"/>
    <w:rsid w:val="00817CAF"/>
    <w:rsid w:val="0082207A"/>
    <w:rsid w:val="008221B9"/>
    <w:rsid w:val="0082379A"/>
    <w:rsid w:val="00823ACD"/>
    <w:rsid w:val="00824E5F"/>
    <w:rsid w:val="008257B7"/>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40D5"/>
    <w:rsid w:val="00845D45"/>
    <w:rsid w:val="0084622F"/>
    <w:rsid w:val="008473E7"/>
    <w:rsid w:val="00847B1B"/>
    <w:rsid w:val="0085064C"/>
    <w:rsid w:val="0085081A"/>
    <w:rsid w:val="0085275B"/>
    <w:rsid w:val="00853AA3"/>
    <w:rsid w:val="00853B9C"/>
    <w:rsid w:val="0085424B"/>
    <w:rsid w:val="0085514C"/>
    <w:rsid w:val="00855383"/>
    <w:rsid w:val="00856B0F"/>
    <w:rsid w:val="008603FD"/>
    <w:rsid w:val="00863429"/>
    <w:rsid w:val="008643E1"/>
    <w:rsid w:val="00865348"/>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822"/>
    <w:rsid w:val="008A0902"/>
    <w:rsid w:val="008A0F42"/>
    <w:rsid w:val="008A2011"/>
    <w:rsid w:val="008A28B2"/>
    <w:rsid w:val="008A391D"/>
    <w:rsid w:val="008A62DE"/>
    <w:rsid w:val="008B06DA"/>
    <w:rsid w:val="008B102C"/>
    <w:rsid w:val="008B4013"/>
    <w:rsid w:val="008B4888"/>
    <w:rsid w:val="008B49E4"/>
    <w:rsid w:val="008B4DA9"/>
    <w:rsid w:val="008B5848"/>
    <w:rsid w:val="008B6B96"/>
    <w:rsid w:val="008B701C"/>
    <w:rsid w:val="008C1E62"/>
    <w:rsid w:val="008C4926"/>
    <w:rsid w:val="008C495D"/>
    <w:rsid w:val="008C5CFF"/>
    <w:rsid w:val="008D030B"/>
    <w:rsid w:val="008D2158"/>
    <w:rsid w:val="008D25A1"/>
    <w:rsid w:val="008D27C8"/>
    <w:rsid w:val="008D2C33"/>
    <w:rsid w:val="008D2EEA"/>
    <w:rsid w:val="008D3091"/>
    <w:rsid w:val="008D31C1"/>
    <w:rsid w:val="008D3A34"/>
    <w:rsid w:val="008D4EEB"/>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4DC7"/>
    <w:rsid w:val="00905D36"/>
    <w:rsid w:val="00910589"/>
    <w:rsid w:val="00913293"/>
    <w:rsid w:val="00914A90"/>
    <w:rsid w:val="00916B19"/>
    <w:rsid w:val="00920AE7"/>
    <w:rsid w:val="00921032"/>
    <w:rsid w:val="00922868"/>
    <w:rsid w:val="00922BEE"/>
    <w:rsid w:val="0092332B"/>
    <w:rsid w:val="00925E94"/>
    <w:rsid w:val="00930005"/>
    <w:rsid w:val="00930226"/>
    <w:rsid w:val="00931A82"/>
    <w:rsid w:val="00932A30"/>
    <w:rsid w:val="0093325B"/>
    <w:rsid w:val="009361A4"/>
    <w:rsid w:val="009372E4"/>
    <w:rsid w:val="009410C6"/>
    <w:rsid w:val="009434D4"/>
    <w:rsid w:val="009446D0"/>
    <w:rsid w:val="00944E61"/>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905E9"/>
    <w:rsid w:val="009914F5"/>
    <w:rsid w:val="00991CAC"/>
    <w:rsid w:val="009920E9"/>
    <w:rsid w:val="00994F00"/>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A8C"/>
    <w:rsid w:val="009C168C"/>
    <w:rsid w:val="009C4C97"/>
    <w:rsid w:val="009C5494"/>
    <w:rsid w:val="009C5686"/>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5794"/>
    <w:rsid w:val="00A1746F"/>
    <w:rsid w:val="00A17FC7"/>
    <w:rsid w:val="00A207F0"/>
    <w:rsid w:val="00A208EE"/>
    <w:rsid w:val="00A209CE"/>
    <w:rsid w:val="00A2219A"/>
    <w:rsid w:val="00A23CB0"/>
    <w:rsid w:val="00A24FAF"/>
    <w:rsid w:val="00A2579E"/>
    <w:rsid w:val="00A26EEA"/>
    <w:rsid w:val="00A3042D"/>
    <w:rsid w:val="00A30A1A"/>
    <w:rsid w:val="00A30CA6"/>
    <w:rsid w:val="00A31057"/>
    <w:rsid w:val="00A31C94"/>
    <w:rsid w:val="00A31D97"/>
    <w:rsid w:val="00A3207F"/>
    <w:rsid w:val="00A34437"/>
    <w:rsid w:val="00A3452F"/>
    <w:rsid w:val="00A34565"/>
    <w:rsid w:val="00A350B7"/>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689E"/>
    <w:rsid w:val="00A774BF"/>
    <w:rsid w:val="00A8074B"/>
    <w:rsid w:val="00A82146"/>
    <w:rsid w:val="00A82517"/>
    <w:rsid w:val="00A841A5"/>
    <w:rsid w:val="00A849B4"/>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64E6"/>
    <w:rsid w:val="00B3111A"/>
    <w:rsid w:val="00B319A4"/>
    <w:rsid w:val="00B33541"/>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44CE"/>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5C37"/>
    <w:rsid w:val="00B96AD6"/>
    <w:rsid w:val="00B97376"/>
    <w:rsid w:val="00BA1C9D"/>
    <w:rsid w:val="00BA28C8"/>
    <w:rsid w:val="00BA3799"/>
    <w:rsid w:val="00BA44F3"/>
    <w:rsid w:val="00BA48F6"/>
    <w:rsid w:val="00BA6B40"/>
    <w:rsid w:val="00BA6E5F"/>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37C8"/>
    <w:rsid w:val="00BD5C1A"/>
    <w:rsid w:val="00BD5DB0"/>
    <w:rsid w:val="00BD7E5E"/>
    <w:rsid w:val="00BE1F11"/>
    <w:rsid w:val="00BE2199"/>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2B8"/>
    <w:rsid w:val="00C20719"/>
    <w:rsid w:val="00C216BC"/>
    <w:rsid w:val="00C2174B"/>
    <w:rsid w:val="00C22B36"/>
    <w:rsid w:val="00C23C00"/>
    <w:rsid w:val="00C24779"/>
    <w:rsid w:val="00C24972"/>
    <w:rsid w:val="00C24F2D"/>
    <w:rsid w:val="00C2542D"/>
    <w:rsid w:val="00C25B14"/>
    <w:rsid w:val="00C277C6"/>
    <w:rsid w:val="00C30A7D"/>
    <w:rsid w:val="00C3183B"/>
    <w:rsid w:val="00C34EFE"/>
    <w:rsid w:val="00C35871"/>
    <w:rsid w:val="00C43482"/>
    <w:rsid w:val="00C43725"/>
    <w:rsid w:val="00C43F58"/>
    <w:rsid w:val="00C455E4"/>
    <w:rsid w:val="00C507DA"/>
    <w:rsid w:val="00C50C18"/>
    <w:rsid w:val="00C50F95"/>
    <w:rsid w:val="00C51DF8"/>
    <w:rsid w:val="00C5244D"/>
    <w:rsid w:val="00C52CB3"/>
    <w:rsid w:val="00C53951"/>
    <w:rsid w:val="00C5478E"/>
    <w:rsid w:val="00C54963"/>
    <w:rsid w:val="00C5592E"/>
    <w:rsid w:val="00C57D66"/>
    <w:rsid w:val="00C6090F"/>
    <w:rsid w:val="00C60CB8"/>
    <w:rsid w:val="00C62971"/>
    <w:rsid w:val="00C636AD"/>
    <w:rsid w:val="00C6685D"/>
    <w:rsid w:val="00C6758B"/>
    <w:rsid w:val="00C701D0"/>
    <w:rsid w:val="00C71E80"/>
    <w:rsid w:val="00C767A2"/>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DAC"/>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4DB5"/>
    <w:rsid w:val="00CC561B"/>
    <w:rsid w:val="00CC5683"/>
    <w:rsid w:val="00CC65F5"/>
    <w:rsid w:val="00CC6774"/>
    <w:rsid w:val="00CC6EE9"/>
    <w:rsid w:val="00CD1C7A"/>
    <w:rsid w:val="00CD32CE"/>
    <w:rsid w:val="00CD3BAD"/>
    <w:rsid w:val="00CD41BD"/>
    <w:rsid w:val="00CD44F9"/>
    <w:rsid w:val="00CD56B9"/>
    <w:rsid w:val="00CD5732"/>
    <w:rsid w:val="00CD6AE1"/>
    <w:rsid w:val="00CD73AE"/>
    <w:rsid w:val="00CE087C"/>
    <w:rsid w:val="00CE2673"/>
    <w:rsid w:val="00CE51CC"/>
    <w:rsid w:val="00CE61A4"/>
    <w:rsid w:val="00CF038F"/>
    <w:rsid w:val="00CF04AE"/>
    <w:rsid w:val="00CF06BD"/>
    <w:rsid w:val="00CF0A1F"/>
    <w:rsid w:val="00CF1C58"/>
    <w:rsid w:val="00CF2330"/>
    <w:rsid w:val="00CF236B"/>
    <w:rsid w:val="00CF323C"/>
    <w:rsid w:val="00CF5476"/>
    <w:rsid w:val="00CF66C1"/>
    <w:rsid w:val="00CF77A4"/>
    <w:rsid w:val="00D00335"/>
    <w:rsid w:val="00D05172"/>
    <w:rsid w:val="00D067F9"/>
    <w:rsid w:val="00D10197"/>
    <w:rsid w:val="00D10D31"/>
    <w:rsid w:val="00D10FB0"/>
    <w:rsid w:val="00D158C5"/>
    <w:rsid w:val="00D15A08"/>
    <w:rsid w:val="00D15C06"/>
    <w:rsid w:val="00D1784B"/>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EAD"/>
    <w:rsid w:val="00D52541"/>
    <w:rsid w:val="00D52D68"/>
    <w:rsid w:val="00D54973"/>
    <w:rsid w:val="00D57203"/>
    <w:rsid w:val="00D601FD"/>
    <w:rsid w:val="00D60A7F"/>
    <w:rsid w:val="00D62A9E"/>
    <w:rsid w:val="00D62B47"/>
    <w:rsid w:val="00D63509"/>
    <w:rsid w:val="00D64BEE"/>
    <w:rsid w:val="00D64CF8"/>
    <w:rsid w:val="00D651FB"/>
    <w:rsid w:val="00D65AE9"/>
    <w:rsid w:val="00D66AA6"/>
    <w:rsid w:val="00D66E1B"/>
    <w:rsid w:val="00D70222"/>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381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5B33"/>
    <w:rsid w:val="00DB6E7A"/>
    <w:rsid w:val="00DC0407"/>
    <w:rsid w:val="00DC1B18"/>
    <w:rsid w:val="00DC3EEA"/>
    <w:rsid w:val="00DC4CE3"/>
    <w:rsid w:val="00DC57C3"/>
    <w:rsid w:val="00DC66D3"/>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3423"/>
    <w:rsid w:val="00DF401C"/>
    <w:rsid w:val="00DF4415"/>
    <w:rsid w:val="00DF5453"/>
    <w:rsid w:val="00DF5A11"/>
    <w:rsid w:val="00DF605F"/>
    <w:rsid w:val="00DF6CB2"/>
    <w:rsid w:val="00DF7C5D"/>
    <w:rsid w:val="00E00E1C"/>
    <w:rsid w:val="00E010BC"/>
    <w:rsid w:val="00E01311"/>
    <w:rsid w:val="00E016BC"/>
    <w:rsid w:val="00E14867"/>
    <w:rsid w:val="00E15BAC"/>
    <w:rsid w:val="00E17F05"/>
    <w:rsid w:val="00E21142"/>
    <w:rsid w:val="00E21F1B"/>
    <w:rsid w:val="00E221AA"/>
    <w:rsid w:val="00E23D01"/>
    <w:rsid w:val="00E23F80"/>
    <w:rsid w:val="00E24888"/>
    <w:rsid w:val="00E26749"/>
    <w:rsid w:val="00E2684C"/>
    <w:rsid w:val="00E302AB"/>
    <w:rsid w:val="00E3034A"/>
    <w:rsid w:val="00E308BE"/>
    <w:rsid w:val="00E3165C"/>
    <w:rsid w:val="00E319DE"/>
    <w:rsid w:val="00E31E26"/>
    <w:rsid w:val="00E322CE"/>
    <w:rsid w:val="00E322F7"/>
    <w:rsid w:val="00E348C3"/>
    <w:rsid w:val="00E34E50"/>
    <w:rsid w:val="00E353E0"/>
    <w:rsid w:val="00E35699"/>
    <w:rsid w:val="00E363C3"/>
    <w:rsid w:val="00E3721C"/>
    <w:rsid w:val="00E37CB5"/>
    <w:rsid w:val="00E43B4A"/>
    <w:rsid w:val="00E43EFB"/>
    <w:rsid w:val="00E45B42"/>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66A1D"/>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C2400"/>
    <w:rsid w:val="00EC2A17"/>
    <w:rsid w:val="00EC3972"/>
    <w:rsid w:val="00EC3A43"/>
    <w:rsid w:val="00EC487A"/>
    <w:rsid w:val="00EC4B7A"/>
    <w:rsid w:val="00ED0F66"/>
    <w:rsid w:val="00ED147D"/>
    <w:rsid w:val="00ED20D7"/>
    <w:rsid w:val="00ED2128"/>
    <w:rsid w:val="00ED2365"/>
    <w:rsid w:val="00ED2CDA"/>
    <w:rsid w:val="00ED36A8"/>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AFC"/>
    <w:rsid w:val="00F10F6E"/>
    <w:rsid w:val="00F12E2A"/>
    <w:rsid w:val="00F13316"/>
    <w:rsid w:val="00F13F2B"/>
    <w:rsid w:val="00F154B0"/>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059E"/>
    <w:rsid w:val="00F5386B"/>
    <w:rsid w:val="00F5416D"/>
    <w:rsid w:val="00F54F1B"/>
    <w:rsid w:val="00F56506"/>
    <w:rsid w:val="00F628BA"/>
    <w:rsid w:val="00F6321E"/>
    <w:rsid w:val="00F64023"/>
    <w:rsid w:val="00F646C7"/>
    <w:rsid w:val="00F64DA4"/>
    <w:rsid w:val="00F67946"/>
    <w:rsid w:val="00F67AEE"/>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A73"/>
    <w:rsid w:val="00FB74ED"/>
    <w:rsid w:val="00FB7958"/>
    <w:rsid w:val="00FC1090"/>
    <w:rsid w:val="00FC2123"/>
    <w:rsid w:val="00FC2911"/>
    <w:rsid w:val="00FC4680"/>
    <w:rsid w:val="00FC4B4C"/>
    <w:rsid w:val="00FC52EB"/>
    <w:rsid w:val="00FC5FCF"/>
    <w:rsid w:val="00FC6171"/>
    <w:rsid w:val="00FC7EA4"/>
    <w:rsid w:val="00FD0A4C"/>
    <w:rsid w:val="00FD0BFC"/>
    <w:rsid w:val="00FD194E"/>
    <w:rsid w:val="00FD41AA"/>
    <w:rsid w:val="00FD559A"/>
    <w:rsid w:val="00FD7406"/>
    <w:rsid w:val="00FD7D29"/>
    <w:rsid w:val="00FE0AC6"/>
    <w:rsid w:val="00FE21F8"/>
    <w:rsid w:val="00FE2E4A"/>
    <w:rsid w:val="00FE3200"/>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6E652-86B9-4268-80E2-49A7B854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23</Pages>
  <Words>4709</Words>
  <Characters>25430</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Matheus Lopes</cp:lastModifiedBy>
  <cp:revision>2</cp:revision>
  <dcterms:created xsi:type="dcterms:W3CDTF">2026-07-01T13:34:00Z</dcterms:created>
  <dcterms:modified xsi:type="dcterms:W3CDTF">2026-07-01T13:34:00Z</dcterms:modified>
</cp:coreProperties>
</file>