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703CE6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ED461A" w:rsidRPr="00ED461A">
        <w:rPr>
          <w:sz w:val="24"/>
          <w:szCs w:val="24"/>
        </w:rPr>
        <w:t>SATLancarValeAvulsoParaFuncionarios_180616A</w:t>
      </w:r>
      <w:r w:rsidRPr="00231BF6">
        <w:rPr>
          <w:sz w:val="24"/>
          <w:szCs w:val="24"/>
        </w:rPr>
        <w:t>.exe</w:t>
      </w:r>
    </w:p>
    <w:p w14:paraId="2A433F45" w14:textId="7777777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2018</w:t>
      </w:r>
    </w:p>
    <w:p w14:paraId="70DEF808" w14:textId="55B6F0F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F4343B">
        <w:rPr>
          <w:b w:val="0"/>
          <w:sz w:val="24"/>
          <w:szCs w:val="24"/>
        </w:rPr>
        <w:t>18</w:t>
      </w:r>
      <w:r w:rsidR="00ED461A">
        <w:rPr>
          <w:b w:val="0"/>
          <w:sz w:val="24"/>
          <w:szCs w:val="24"/>
        </w:rPr>
        <w:t>0616</w:t>
      </w:r>
      <w:r w:rsidR="00F4343B">
        <w:rPr>
          <w:b w:val="0"/>
          <w:sz w:val="24"/>
          <w:szCs w:val="24"/>
        </w:rPr>
        <w:t>A</w:t>
      </w:r>
    </w:p>
    <w:p w14:paraId="514948E5" w14:textId="4AAFE41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58CE26B6" w14:textId="4D679FA0" w:rsidR="0099053E" w:rsidRPr="00DB1A3C" w:rsidRDefault="0099053E" w:rsidP="00DF6CB2">
      <w:pPr>
        <w:pStyle w:val="CENTARI-12"/>
        <w:jc w:val="both"/>
        <w:rPr>
          <w:sz w:val="24"/>
          <w:szCs w:val="24"/>
        </w:rPr>
      </w:pPr>
      <w:proofErr w:type="spellStart"/>
      <w:r w:rsidRPr="00DB1A3C">
        <w:rPr>
          <w:sz w:val="24"/>
          <w:szCs w:val="24"/>
        </w:rPr>
        <w:t>TestComplete</w:t>
      </w:r>
      <w:proofErr w:type="spellEnd"/>
      <w:r w:rsidRPr="00DB1A3C">
        <w:rPr>
          <w:sz w:val="24"/>
          <w:szCs w:val="24"/>
        </w:rPr>
        <w:t>:</w:t>
      </w:r>
      <w:r w:rsidR="00191C25">
        <w:rPr>
          <w:sz w:val="24"/>
          <w:szCs w:val="24"/>
        </w:rPr>
        <w:t xml:space="preserve"> </w:t>
      </w:r>
      <w:bookmarkStart w:id="0" w:name="_GoBack"/>
      <w:r w:rsidR="00191C25" w:rsidRPr="00191C25">
        <w:rPr>
          <w:b w:val="0"/>
          <w:sz w:val="24"/>
          <w:szCs w:val="24"/>
        </w:rPr>
        <w:t>Higor Vieira</w:t>
      </w:r>
      <w:bookmarkEnd w:id="0"/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5FD86D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D461A" w:rsidRPr="00ED461A">
        <w:rPr>
          <w:b w:val="0"/>
          <w:sz w:val="24"/>
          <w:szCs w:val="24"/>
        </w:rPr>
        <w:t>SATLancarValeAvulsoParaFuncionarios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2B60A5C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EC4275" w:rsidRPr="00ED461A">
        <w:rPr>
          <w:b w:val="0"/>
          <w:sz w:val="24"/>
          <w:szCs w:val="24"/>
        </w:rPr>
        <w:t>SATLancarValeAvulsoParaFuncionarios</w:t>
      </w:r>
      <w:proofErr w:type="spellEnd"/>
      <w:r w:rsidR="00EC4275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57176CB3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E7B649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6E09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124EE8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EC4275" w:rsidRPr="00ED461A">
        <w:rPr>
          <w:b w:val="0"/>
          <w:sz w:val="24"/>
          <w:szCs w:val="24"/>
        </w:rPr>
        <w:t>SATLancarValeAvulsoParaFuncionarios</w:t>
      </w:r>
      <w:proofErr w:type="spellEnd"/>
      <w:r w:rsidR="00EC4275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27D0984" w:rsidR="00F54F1B" w:rsidRPr="00231BF6" w:rsidRDefault="00EC4275" w:rsidP="00DF6CB2">
      <w:pPr>
        <w:pStyle w:val="CENTARI-12"/>
        <w:jc w:val="both"/>
        <w:rPr>
          <w:b w:val="0"/>
          <w:sz w:val="24"/>
          <w:szCs w:val="24"/>
        </w:rPr>
      </w:pPr>
      <w:r w:rsidRPr="00ED461A">
        <w:rPr>
          <w:b w:val="0"/>
          <w:sz w:val="24"/>
          <w:szCs w:val="24"/>
        </w:rPr>
        <w:t>SATLancarValeAvulsoParaFuncionarios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08CAC12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10AD">
        <w:rPr>
          <w:b w:val="0"/>
          <w:sz w:val="24"/>
          <w:szCs w:val="24"/>
        </w:rPr>
        <w:t>Utilitários</w:t>
      </w:r>
    </w:p>
    <w:p w14:paraId="03FD221C" w14:textId="342B121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C6CD4" w:rsidRPr="00ED461A">
        <w:rPr>
          <w:b w:val="0"/>
          <w:sz w:val="24"/>
          <w:szCs w:val="24"/>
        </w:rPr>
        <w:t>Lançar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Vale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Avulso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Para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Funcionários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AB938C8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proofErr w:type="spellStart"/>
      <w:r w:rsidR="00DC6CD4" w:rsidRPr="00ED461A">
        <w:rPr>
          <w:b w:val="0"/>
          <w:sz w:val="24"/>
          <w:szCs w:val="24"/>
        </w:rPr>
        <w:t>SATLancarValeAvulsoParaFuncionarios</w:t>
      </w:r>
      <w:proofErr w:type="spellEnd"/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80A5FF3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Lançamento de Vale Avulso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0536137A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3ECB74F1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</w:p>
    <w:p w14:paraId="2B098BC5" w14:textId="7FF58318" w:rsidR="0069743E" w:rsidRPr="00C82380" w:rsidRDefault="002030EF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campos: Matrícula, Histórico, Valor e Data p/ Descontar, clique em “Ok”, depois vá ao modulo “Folha de Pagamento” e verifique se os vales foram lançados.</w:t>
      </w:r>
    </w:p>
    <w:p w14:paraId="6D548977" w14:textId="7ED6CC69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 os vales no modulo “Folha de Pagamento”.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1C25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0EF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0AD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BF3CB1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64D7-6224-43FB-BA20-8BDCFD11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13878</TotalTime>
  <Pages>3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480</cp:revision>
  <dcterms:created xsi:type="dcterms:W3CDTF">2016-04-12T18:50:00Z</dcterms:created>
  <dcterms:modified xsi:type="dcterms:W3CDTF">2018-12-05T12:30:00Z</dcterms:modified>
</cp:coreProperties>
</file>