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2611719A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2C1754" w:rsidRPr="002C1754">
        <w:rPr>
          <w:sz w:val="24"/>
          <w:szCs w:val="24"/>
        </w:rPr>
        <w:t>SATMovimentacaoDeEstoque</w:t>
      </w:r>
    </w:p>
    <w:p w14:paraId="56013060" w14:textId="06A9AD2B" w:rsidR="00CF145E" w:rsidRPr="00CF145E" w:rsidRDefault="00931A82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CF145E">
        <w:rPr>
          <w:b w:val="0"/>
          <w:sz w:val="24"/>
          <w:szCs w:val="24"/>
        </w:rPr>
        <w:t>22</w:t>
      </w:r>
    </w:p>
    <w:p w14:paraId="70DEF808" w14:textId="14C10304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8C67F6">
        <w:rPr>
          <w:b w:val="0"/>
          <w:bCs/>
          <w:sz w:val="24"/>
          <w:szCs w:val="24"/>
        </w:rPr>
        <w:t>220412A</w:t>
      </w:r>
    </w:p>
    <w:p w14:paraId="514948E5" w14:textId="5C211837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8C67F6">
        <w:rPr>
          <w:b w:val="0"/>
          <w:sz w:val="24"/>
          <w:szCs w:val="24"/>
        </w:rPr>
        <w:t>Larisa Matos</w:t>
      </w:r>
    </w:p>
    <w:p w14:paraId="1FE6C8AE" w14:textId="567BCF1C" w:rsidR="002C1754" w:rsidRPr="002C1754" w:rsidRDefault="002C1754" w:rsidP="00DF6CB2">
      <w:pPr>
        <w:pStyle w:val="CENTARI-12"/>
        <w:jc w:val="both"/>
        <w:rPr>
          <w:b w:val="0"/>
          <w:sz w:val="24"/>
          <w:szCs w:val="24"/>
        </w:rPr>
      </w:pPr>
      <w:r w:rsidRPr="002C1754">
        <w:rPr>
          <w:bCs/>
          <w:sz w:val="24"/>
          <w:szCs w:val="24"/>
        </w:rPr>
        <w:t>TestComplete:</w:t>
      </w:r>
      <w:r>
        <w:rPr>
          <w:bCs/>
          <w:sz w:val="24"/>
          <w:szCs w:val="24"/>
        </w:rPr>
        <w:t xml:space="preserve"> 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0FCF3E8C" w:rsidR="002D0C8C" w:rsidRPr="006227CD" w:rsidRDefault="002D0C8C" w:rsidP="002D0C8C">
      <w:pPr>
        <w:pStyle w:val="CENTARI-12"/>
        <w:jc w:val="both"/>
        <w:rPr>
          <w:b w:val="0"/>
          <w:bCs/>
          <w:sz w:val="24"/>
          <w:szCs w:val="24"/>
        </w:rPr>
      </w:pPr>
      <w:r w:rsidRPr="00740208">
        <w:rPr>
          <w:sz w:val="24"/>
          <w:szCs w:val="24"/>
        </w:rPr>
        <w:t>Nova função/ Correção:</w:t>
      </w:r>
      <w:r w:rsidR="00411E4B">
        <w:rPr>
          <w:sz w:val="24"/>
          <w:szCs w:val="24"/>
        </w:rPr>
        <w:t xml:space="preserve"> </w:t>
      </w:r>
    </w:p>
    <w:p w14:paraId="4161BF4E" w14:textId="77777777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52E5D88F" w14:textId="77777777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56B1C76E" w14:textId="77777777" w:rsidR="002D0C8C" w:rsidRPr="00E90423" w:rsidRDefault="002D0C8C" w:rsidP="002D0C8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12F3A045" w14:textId="77777777" w:rsidR="002D0C8C" w:rsidRDefault="002D0C8C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6F3F37F8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C1754" w:rsidRPr="002C1754">
        <w:rPr>
          <w:b w:val="0"/>
          <w:sz w:val="24"/>
          <w:szCs w:val="24"/>
        </w:rPr>
        <w:t>SATMovimentacaoDeEstoque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119DB676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2C1754" w:rsidRPr="002C1754">
        <w:rPr>
          <w:b w:val="0"/>
          <w:sz w:val="24"/>
          <w:szCs w:val="24"/>
        </w:rPr>
        <w:t>SATMovimentacaoDeEstoque</w:t>
      </w:r>
      <w:r w:rsidR="002C1754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36EF7F0" w14:textId="2BECA5C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164355A6" w14:textId="74193B64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C04392" w:rsidRPr="002C1754">
        <w:rPr>
          <w:b w:val="0"/>
          <w:sz w:val="24"/>
          <w:szCs w:val="24"/>
        </w:rPr>
        <w:t>SATMovimentacaoDeEstoque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69A1CBA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C04392" w:rsidRPr="002C1754">
        <w:rPr>
          <w:b w:val="0"/>
          <w:sz w:val="24"/>
          <w:szCs w:val="24"/>
        </w:rPr>
        <w:t>SATMovimentacaoDeEstoque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B0EB652" w14:textId="6EA5436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4E752FCB" w14:textId="219FA94A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C04392" w:rsidRPr="002C1754">
        <w:rPr>
          <w:b w:val="0"/>
          <w:sz w:val="24"/>
          <w:szCs w:val="24"/>
        </w:rPr>
        <w:t>SATMovimentacaoDeEstoque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31663D0C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C04392" w:rsidRPr="002C1754">
        <w:rPr>
          <w:b w:val="0"/>
          <w:sz w:val="24"/>
          <w:szCs w:val="24"/>
        </w:rPr>
        <w:t>SATMovimentacaoDeEstoque</w:t>
      </w:r>
      <w:r w:rsidR="00C04392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58C2B831" w:rsidR="00F54F1B" w:rsidRPr="00231BF6" w:rsidRDefault="00C04392" w:rsidP="00DF6CB2">
      <w:pPr>
        <w:pStyle w:val="CENTARI-12"/>
        <w:jc w:val="both"/>
        <w:rPr>
          <w:b w:val="0"/>
          <w:sz w:val="24"/>
          <w:szCs w:val="24"/>
        </w:rPr>
      </w:pPr>
      <w:r w:rsidRPr="002C1754">
        <w:rPr>
          <w:b w:val="0"/>
          <w:sz w:val="24"/>
          <w:szCs w:val="24"/>
        </w:rPr>
        <w:t>SATMovimentacaoDeEstoque</w:t>
      </w:r>
      <w:r w:rsidRPr="00C04392">
        <w:rPr>
          <w:b w:val="0"/>
          <w:sz w:val="24"/>
          <w:szCs w:val="24"/>
        </w:rPr>
        <w:t xml:space="preserve"> </w:t>
      </w:r>
      <w:r w:rsidRPr="002C1754">
        <w:rPr>
          <w:b w:val="0"/>
          <w:sz w:val="24"/>
          <w:szCs w:val="24"/>
        </w:rPr>
        <w:t>SATMovimentacaoDeEstoque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70CF0D0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6685D">
        <w:rPr>
          <w:b w:val="0"/>
          <w:sz w:val="24"/>
          <w:szCs w:val="24"/>
        </w:rPr>
        <w:t>Estoque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7A0F7F8D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E6555F" w:rsidRPr="002C1754">
        <w:rPr>
          <w:b w:val="0"/>
          <w:sz w:val="24"/>
          <w:szCs w:val="24"/>
        </w:rPr>
        <w:t>Movimentação</w:t>
      </w:r>
      <w:r w:rsidR="00E6555F">
        <w:rPr>
          <w:b w:val="0"/>
          <w:sz w:val="24"/>
          <w:szCs w:val="24"/>
        </w:rPr>
        <w:t xml:space="preserve"> </w:t>
      </w:r>
      <w:r w:rsidR="00E6555F" w:rsidRPr="002C1754">
        <w:rPr>
          <w:b w:val="0"/>
          <w:sz w:val="24"/>
          <w:szCs w:val="24"/>
        </w:rPr>
        <w:t>De</w:t>
      </w:r>
      <w:r w:rsidR="00E6555F">
        <w:rPr>
          <w:b w:val="0"/>
          <w:sz w:val="24"/>
          <w:szCs w:val="24"/>
        </w:rPr>
        <w:t xml:space="preserve"> </w:t>
      </w:r>
      <w:r w:rsidR="00E6555F" w:rsidRPr="002C1754">
        <w:rPr>
          <w:b w:val="0"/>
          <w:sz w:val="24"/>
          <w:szCs w:val="24"/>
        </w:rPr>
        <w:t>Estoque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632E8B23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C04392" w:rsidRPr="002C1754">
        <w:rPr>
          <w:b w:val="0"/>
          <w:sz w:val="24"/>
          <w:szCs w:val="24"/>
        </w:rPr>
        <w:t>SATMovimentacaoDeEstoque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1ACD2153" w:rsidR="00676650" w:rsidRDefault="00863E7F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Movimentação de Estoque</w:t>
      </w:r>
    </w:p>
    <w:p w14:paraId="54BC1F3F" w14:textId="77777777" w:rsidR="00BA35EB" w:rsidRDefault="00BA35EB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8A458E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Esc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“Esc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1C33C3DA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8ED5033" w14:textId="341471E8" w:rsidR="007D1CDE" w:rsidRPr="005A237D" w:rsidRDefault="005A237D" w:rsidP="007D1CD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5A237D">
        <w:rPr>
          <w:bCs/>
          <w:sz w:val="24"/>
          <w:szCs w:val="24"/>
        </w:rPr>
        <w:t>Movimentação</w:t>
      </w:r>
    </w:p>
    <w:p w14:paraId="5D661A37" w14:textId="5A7BAAE8" w:rsidR="007D1CDE" w:rsidRDefault="00816998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entre “Passar estoque para saldo” ou “Passar saldo para estoque”</w:t>
      </w:r>
    </w:p>
    <w:p w14:paraId="25FEC9C0" w14:textId="04B0D5AB" w:rsidR="007D1CDE" w:rsidRDefault="007D1CDE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95535">
        <w:rPr>
          <w:b w:val="0"/>
          <w:sz w:val="24"/>
          <w:szCs w:val="24"/>
        </w:rPr>
        <w:t xml:space="preserve"> Deverá mudar o saldo do Estoque em Produtos</w:t>
      </w:r>
    </w:p>
    <w:p w14:paraId="307F24BF" w14:textId="05359458" w:rsidR="007D1CDE" w:rsidRDefault="00AD27EC" w:rsidP="00BD2514">
      <w:pPr>
        <w:pStyle w:val="CENTARI-12"/>
        <w:jc w:val="both"/>
        <w:rPr>
          <w:b w:val="0"/>
          <w:sz w:val="24"/>
          <w:szCs w:val="24"/>
        </w:rPr>
      </w:pPr>
      <w:r w:rsidRPr="00AD27EC">
        <w:rPr>
          <w:bCs/>
          <w:sz w:val="24"/>
          <w:szCs w:val="24"/>
        </w:rPr>
        <w:t>TestComplete:</w:t>
      </w:r>
      <w:r>
        <w:rPr>
          <w:bCs/>
          <w:sz w:val="24"/>
          <w:szCs w:val="24"/>
        </w:rPr>
        <w:t xml:space="preserve"> </w:t>
      </w:r>
    </w:p>
    <w:p w14:paraId="7388A5DE" w14:textId="0533F824" w:rsidR="00AD27EC" w:rsidRDefault="00AD27EC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Passar estoque para Saldo</w:t>
      </w:r>
    </w:p>
    <w:p w14:paraId="35C33DE4" w14:textId="624E71EF" w:rsidR="00AD27EC" w:rsidRPr="00AD27EC" w:rsidRDefault="00AD27EC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Passar saldo</w:t>
      </w:r>
    </w:p>
    <w:p w14:paraId="1DA5BC6C" w14:textId="525E2D92" w:rsidR="00AD27EC" w:rsidRDefault="004B5F31" w:rsidP="004B5F3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4B5F31">
        <w:rPr>
          <w:b w:val="0"/>
          <w:color w:val="00B050"/>
          <w:sz w:val="24"/>
          <w:szCs w:val="24"/>
        </w:rPr>
        <w:t>OK</w:t>
      </w:r>
    </w:p>
    <w:p w14:paraId="4034AA17" w14:textId="598026A7" w:rsidR="007D1CDE" w:rsidRDefault="008C67F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VCL : </w:t>
      </w:r>
      <w:r w:rsidRPr="008C67F6">
        <w:rPr>
          <w:b w:val="0"/>
          <w:color w:val="00B050"/>
          <w:sz w:val="24"/>
          <w:szCs w:val="24"/>
        </w:rPr>
        <w:t>OK</w:t>
      </w:r>
      <w:r>
        <w:rPr>
          <w:b w:val="0"/>
          <w:sz w:val="24"/>
          <w:szCs w:val="24"/>
        </w:rPr>
        <w:t xml:space="preserve"> </w:t>
      </w:r>
    </w:p>
    <w:p w14:paraId="2457B21B" w14:textId="77777777" w:rsidR="008C67F6" w:rsidRDefault="008C67F6" w:rsidP="00BD2514">
      <w:pPr>
        <w:pStyle w:val="CENTARI-12"/>
        <w:jc w:val="both"/>
        <w:rPr>
          <w:b w:val="0"/>
          <w:sz w:val="24"/>
          <w:szCs w:val="24"/>
        </w:rPr>
      </w:pPr>
    </w:p>
    <w:p w14:paraId="6BA6BCB8" w14:textId="6A675F63" w:rsidR="007D1CDE" w:rsidRPr="005A237D" w:rsidRDefault="005A237D" w:rsidP="00F61A9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5A237D">
        <w:rPr>
          <w:bCs/>
          <w:sz w:val="24"/>
          <w:szCs w:val="24"/>
        </w:rPr>
        <w:t>Loja</w:t>
      </w:r>
    </w:p>
    <w:p w14:paraId="5DC46A2D" w14:textId="4937D480" w:rsidR="007D1CDE" w:rsidRDefault="00306000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</w:t>
      </w:r>
      <w:r w:rsidR="00B94343">
        <w:rPr>
          <w:b w:val="0"/>
          <w:sz w:val="24"/>
          <w:szCs w:val="24"/>
        </w:rPr>
        <w:t>combobox</w:t>
      </w:r>
      <w:r>
        <w:rPr>
          <w:b w:val="0"/>
          <w:sz w:val="24"/>
          <w:szCs w:val="24"/>
        </w:rPr>
        <w:t xml:space="preserve"> (...) e escolha uma Loja</w:t>
      </w:r>
    </w:p>
    <w:p w14:paraId="1647CFFC" w14:textId="4E0A1459" w:rsidR="007D1CDE" w:rsidRDefault="007D1CDE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B94343">
        <w:rPr>
          <w:b w:val="0"/>
          <w:sz w:val="24"/>
          <w:szCs w:val="24"/>
        </w:rPr>
        <w:t xml:space="preserve"> Deverá inserir </w:t>
      </w:r>
      <w:r w:rsidR="007C26A9">
        <w:rPr>
          <w:b w:val="0"/>
          <w:sz w:val="24"/>
          <w:szCs w:val="24"/>
        </w:rPr>
        <w:t>a Loja</w:t>
      </w:r>
    </w:p>
    <w:p w14:paraId="13915A36" w14:textId="23AB90FC" w:rsidR="007D1CDE" w:rsidRDefault="004B5F31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4B5F31">
        <w:rPr>
          <w:b w:val="0"/>
          <w:color w:val="00B050"/>
          <w:sz w:val="24"/>
          <w:szCs w:val="24"/>
        </w:rPr>
        <w:t>OK</w:t>
      </w:r>
    </w:p>
    <w:p w14:paraId="5598ED79" w14:textId="0086C428" w:rsidR="00F61A92" w:rsidRDefault="008C67F6" w:rsidP="00BD2514">
      <w:pPr>
        <w:pStyle w:val="CENTARI-12"/>
        <w:jc w:val="both"/>
        <w:rPr>
          <w:b w:val="0"/>
          <w:color w:val="00B050"/>
          <w:sz w:val="24"/>
          <w:szCs w:val="24"/>
        </w:rPr>
      </w:pPr>
      <w:r>
        <w:rPr>
          <w:b w:val="0"/>
          <w:sz w:val="24"/>
          <w:szCs w:val="24"/>
        </w:rPr>
        <w:t xml:space="preserve">VCL : </w:t>
      </w:r>
      <w:r w:rsidRPr="008C67F6">
        <w:rPr>
          <w:b w:val="0"/>
          <w:color w:val="00B050"/>
          <w:sz w:val="24"/>
          <w:szCs w:val="24"/>
        </w:rPr>
        <w:t>OK</w:t>
      </w:r>
    </w:p>
    <w:p w14:paraId="4D1FD6CC" w14:textId="77777777" w:rsidR="008C67F6" w:rsidRDefault="008C67F6" w:rsidP="00BD2514">
      <w:pPr>
        <w:pStyle w:val="CENTARI-12"/>
        <w:jc w:val="both"/>
        <w:rPr>
          <w:b w:val="0"/>
          <w:sz w:val="24"/>
          <w:szCs w:val="24"/>
        </w:rPr>
      </w:pPr>
    </w:p>
    <w:p w14:paraId="7E0A2428" w14:textId="15F1E2C7" w:rsidR="00F61A92" w:rsidRPr="00F61A92" w:rsidRDefault="00F61A92" w:rsidP="00F61A9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F61A92">
        <w:rPr>
          <w:bCs/>
          <w:sz w:val="24"/>
          <w:szCs w:val="24"/>
        </w:rPr>
        <w:t>Produto</w:t>
      </w:r>
    </w:p>
    <w:p w14:paraId="1130C957" w14:textId="5BC0BCD8" w:rsidR="00F61A92" w:rsidRDefault="00C559E5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</w:t>
      </w:r>
      <w:r w:rsidR="00B94343">
        <w:rPr>
          <w:b w:val="0"/>
          <w:sz w:val="24"/>
          <w:szCs w:val="24"/>
        </w:rPr>
        <w:t xml:space="preserve">combobox </w:t>
      </w:r>
      <w:r>
        <w:rPr>
          <w:b w:val="0"/>
          <w:sz w:val="24"/>
          <w:szCs w:val="24"/>
        </w:rPr>
        <w:t>(...) e escolha um Produto</w:t>
      </w:r>
    </w:p>
    <w:p w14:paraId="4191C123" w14:textId="6BCD0920" w:rsidR="00F61A92" w:rsidRDefault="00ED24B7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C26A9">
        <w:rPr>
          <w:b w:val="0"/>
          <w:sz w:val="24"/>
          <w:szCs w:val="24"/>
        </w:rPr>
        <w:t xml:space="preserve"> Deverá inserir um produto</w:t>
      </w:r>
    </w:p>
    <w:p w14:paraId="33AB975B" w14:textId="660AA91B" w:rsidR="00F61A92" w:rsidRDefault="004C4D23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Pr="004C4D23">
        <w:rPr>
          <w:b w:val="0"/>
          <w:color w:val="00B050"/>
          <w:sz w:val="24"/>
          <w:szCs w:val="24"/>
        </w:rPr>
        <w:t>OK</w:t>
      </w:r>
    </w:p>
    <w:p w14:paraId="3545AD3B" w14:textId="34BD0E64" w:rsidR="00ED24B7" w:rsidRDefault="008C67F6" w:rsidP="00BD2514">
      <w:pPr>
        <w:pStyle w:val="CENTARI-12"/>
        <w:jc w:val="both"/>
        <w:rPr>
          <w:b w:val="0"/>
          <w:color w:val="00B050"/>
          <w:sz w:val="24"/>
          <w:szCs w:val="24"/>
        </w:rPr>
      </w:pPr>
      <w:r>
        <w:rPr>
          <w:b w:val="0"/>
          <w:sz w:val="24"/>
          <w:szCs w:val="24"/>
        </w:rPr>
        <w:t xml:space="preserve">VCL : </w:t>
      </w:r>
      <w:r w:rsidRPr="008C67F6">
        <w:rPr>
          <w:b w:val="0"/>
          <w:color w:val="00B050"/>
          <w:sz w:val="24"/>
          <w:szCs w:val="24"/>
        </w:rPr>
        <w:t>OK</w:t>
      </w:r>
    </w:p>
    <w:p w14:paraId="53DDD6D0" w14:textId="77777777" w:rsidR="008C67F6" w:rsidRDefault="008C67F6" w:rsidP="00BD2514">
      <w:pPr>
        <w:pStyle w:val="CENTARI-12"/>
        <w:jc w:val="both"/>
        <w:rPr>
          <w:b w:val="0"/>
          <w:sz w:val="24"/>
          <w:szCs w:val="24"/>
        </w:rPr>
      </w:pPr>
    </w:p>
    <w:p w14:paraId="4C53B9C0" w14:textId="13D0DFF1" w:rsidR="00F61A92" w:rsidRPr="00F61A92" w:rsidRDefault="00F61A92" w:rsidP="00F61A9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F61A92">
        <w:rPr>
          <w:bCs/>
          <w:sz w:val="24"/>
          <w:szCs w:val="24"/>
        </w:rPr>
        <w:t>Tam/Cor</w:t>
      </w:r>
    </w:p>
    <w:p w14:paraId="6CD40384" w14:textId="7A84AC2B" w:rsidR="00F61A92" w:rsidRDefault="00C559E5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</w:t>
      </w:r>
      <w:r w:rsidR="00B94343">
        <w:rPr>
          <w:b w:val="0"/>
          <w:sz w:val="24"/>
          <w:szCs w:val="24"/>
        </w:rPr>
        <w:t xml:space="preserve">combobox </w:t>
      </w:r>
      <w:r>
        <w:rPr>
          <w:b w:val="0"/>
          <w:sz w:val="24"/>
          <w:szCs w:val="24"/>
        </w:rPr>
        <w:t>(...) e escolha um Tam/Cor</w:t>
      </w:r>
    </w:p>
    <w:p w14:paraId="04BB685C" w14:textId="00031B40" w:rsidR="00F61A92" w:rsidRDefault="00ED24B7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12390C51" w14:textId="55A58EB4" w:rsidR="00ED24B7" w:rsidRDefault="004C4D23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Pr="004C4D23">
        <w:rPr>
          <w:b w:val="0"/>
          <w:color w:val="00B050"/>
          <w:sz w:val="24"/>
          <w:szCs w:val="24"/>
        </w:rPr>
        <w:t>OK</w:t>
      </w:r>
    </w:p>
    <w:p w14:paraId="0DEF140C" w14:textId="690660D1" w:rsidR="00F61A92" w:rsidRDefault="008C67F6" w:rsidP="00B94343">
      <w:pPr>
        <w:pStyle w:val="CENTARI-12"/>
        <w:tabs>
          <w:tab w:val="left" w:pos="1555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VCL : </w:t>
      </w:r>
      <w:r w:rsidRPr="008C67F6">
        <w:rPr>
          <w:b w:val="0"/>
          <w:color w:val="00B050"/>
          <w:sz w:val="24"/>
          <w:szCs w:val="24"/>
        </w:rPr>
        <w:t>OK</w:t>
      </w:r>
      <w:r w:rsidR="00B94343">
        <w:rPr>
          <w:b w:val="0"/>
          <w:sz w:val="24"/>
          <w:szCs w:val="24"/>
        </w:rPr>
        <w:tab/>
      </w:r>
    </w:p>
    <w:p w14:paraId="76D9827C" w14:textId="3F6EB702" w:rsidR="00F61A92" w:rsidRPr="001741AC" w:rsidRDefault="001741AC" w:rsidP="00F61A9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741AC">
        <w:rPr>
          <w:bCs/>
          <w:sz w:val="24"/>
          <w:szCs w:val="24"/>
        </w:rPr>
        <w:t>Qtde</w:t>
      </w:r>
    </w:p>
    <w:p w14:paraId="0A183472" w14:textId="242F09B4" w:rsidR="00F61A92" w:rsidRDefault="007C26A9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uma quantidade</w:t>
      </w:r>
    </w:p>
    <w:p w14:paraId="78299797" w14:textId="6C3119FC" w:rsidR="00F61A92" w:rsidRDefault="00ED24B7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C26A9">
        <w:rPr>
          <w:b w:val="0"/>
          <w:sz w:val="24"/>
          <w:szCs w:val="24"/>
        </w:rPr>
        <w:t xml:space="preserve"> Deverá ser inserido a quantidade no campo.</w:t>
      </w:r>
    </w:p>
    <w:p w14:paraId="7864ED78" w14:textId="4B6FDC97" w:rsidR="00F61A92" w:rsidRDefault="004C4D23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Pr="004C4D23">
        <w:rPr>
          <w:b w:val="0"/>
          <w:color w:val="00B050"/>
          <w:sz w:val="24"/>
          <w:szCs w:val="24"/>
        </w:rPr>
        <w:t>OK</w:t>
      </w:r>
    </w:p>
    <w:p w14:paraId="6BDA285F" w14:textId="04B465B3" w:rsidR="00F61A92" w:rsidRDefault="008C67F6" w:rsidP="00BD2514">
      <w:pPr>
        <w:pStyle w:val="CENTARI-12"/>
        <w:jc w:val="both"/>
        <w:rPr>
          <w:b w:val="0"/>
          <w:color w:val="00B050"/>
          <w:sz w:val="24"/>
          <w:szCs w:val="24"/>
        </w:rPr>
      </w:pPr>
      <w:r>
        <w:rPr>
          <w:b w:val="0"/>
          <w:sz w:val="24"/>
          <w:szCs w:val="24"/>
        </w:rPr>
        <w:t xml:space="preserve">VCL : </w:t>
      </w:r>
      <w:r w:rsidRPr="008C67F6">
        <w:rPr>
          <w:b w:val="0"/>
          <w:color w:val="00B050"/>
          <w:sz w:val="24"/>
          <w:szCs w:val="24"/>
        </w:rPr>
        <w:t>OK</w:t>
      </w:r>
    </w:p>
    <w:p w14:paraId="17AE3DE0" w14:textId="77777777" w:rsidR="008C67F6" w:rsidRDefault="008C67F6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768718BE" w:rsidR="00236C18" w:rsidRPr="008A458E" w:rsidRDefault="008A458E" w:rsidP="008A458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8A458E">
        <w:rPr>
          <w:bCs/>
          <w:sz w:val="24"/>
          <w:szCs w:val="24"/>
        </w:rPr>
        <w:t>F3 - Emitir</w:t>
      </w:r>
    </w:p>
    <w:p w14:paraId="623049DD" w14:textId="648E691D" w:rsidR="00236C18" w:rsidRDefault="00466225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em “F3 – Emitir” </w:t>
      </w:r>
    </w:p>
    <w:p w14:paraId="5F27C1D5" w14:textId="216C0F45" w:rsidR="00236C18" w:rsidRDefault="008A458E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466225">
        <w:rPr>
          <w:b w:val="0"/>
          <w:sz w:val="24"/>
          <w:szCs w:val="24"/>
        </w:rPr>
        <w:t xml:space="preserve"> Deverá emitir</w:t>
      </w:r>
    </w:p>
    <w:p w14:paraId="49929BF6" w14:textId="05E9ADA0" w:rsidR="008C67F6" w:rsidRDefault="008C67F6" w:rsidP="00BD2514">
      <w:pPr>
        <w:pStyle w:val="CENTARI-12"/>
        <w:jc w:val="both"/>
        <w:rPr>
          <w:b w:val="0"/>
          <w:color w:val="00B050"/>
          <w:sz w:val="24"/>
          <w:szCs w:val="24"/>
        </w:rPr>
      </w:pPr>
      <w:r>
        <w:rPr>
          <w:b w:val="0"/>
          <w:sz w:val="24"/>
          <w:szCs w:val="24"/>
        </w:rPr>
        <w:t xml:space="preserve">VCL : </w:t>
      </w:r>
      <w:r w:rsidRPr="008C67F6">
        <w:rPr>
          <w:b w:val="0"/>
          <w:color w:val="00B050"/>
          <w:sz w:val="24"/>
          <w:szCs w:val="24"/>
        </w:rPr>
        <w:t>OK</w:t>
      </w:r>
    </w:p>
    <w:p w14:paraId="70B679A3" w14:textId="77777777" w:rsidR="008C67F6" w:rsidRDefault="008C67F6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AB39467" w14:textId="2650E2A0" w:rsidR="00375C11" w:rsidRDefault="00375C11" w:rsidP="008C67F6">
      <w:pPr>
        <w:pStyle w:val="CENTARI-12"/>
        <w:jc w:val="left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5F6DA053" w:rsidR="00F347EE" w:rsidRPr="00231BF6" w:rsidRDefault="008C67F6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Larisa Matos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466867">
    <w:abstractNumId w:val="6"/>
  </w:num>
  <w:num w:numId="2" w16cid:durableId="270552816">
    <w:abstractNumId w:val="4"/>
  </w:num>
  <w:num w:numId="3" w16cid:durableId="31660032">
    <w:abstractNumId w:val="0"/>
  </w:num>
  <w:num w:numId="4" w16cid:durableId="283271638">
    <w:abstractNumId w:val="2"/>
  </w:num>
  <w:num w:numId="5" w16cid:durableId="1621184418">
    <w:abstractNumId w:val="3"/>
  </w:num>
  <w:num w:numId="6" w16cid:durableId="1023092886">
    <w:abstractNumId w:val="1"/>
  </w:num>
  <w:num w:numId="7" w16cid:durableId="127167191">
    <w:abstractNumId w:val="7"/>
  </w:num>
  <w:num w:numId="8" w16cid:durableId="57821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16C0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B58EE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16CFC"/>
    <w:rsid w:val="001246DB"/>
    <w:rsid w:val="00125760"/>
    <w:rsid w:val="001279FB"/>
    <w:rsid w:val="00136BF7"/>
    <w:rsid w:val="00140D24"/>
    <w:rsid w:val="00141600"/>
    <w:rsid w:val="00141788"/>
    <w:rsid w:val="00141A6C"/>
    <w:rsid w:val="00144025"/>
    <w:rsid w:val="001451BF"/>
    <w:rsid w:val="00145D29"/>
    <w:rsid w:val="001536FF"/>
    <w:rsid w:val="001550B2"/>
    <w:rsid w:val="00166930"/>
    <w:rsid w:val="001741AC"/>
    <w:rsid w:val="0017531E"/>
    <w:rsid w:val="0017554B"/>
    <w:rsid w:val="001755C7"/>
    <w:rsid w:val="00175F47"/>
    <w:rsid w:val="0018117C"/>
    <w:rsid w:val="00183795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43F"/>
    <w:rsid w:val="001F2BBB"/>
    <w:rsid w:val="001F5767"/>
    <w:rsid w:val="001F7C43"/>
    <w:rsid w:val="0020072A"/>
    <w:rsid w:val="0020207B"/>
    <w:rsid w:val="00202CF7"/>
    <w:rsid w:val="002034F2"/>
    <w:rsid w:val="00204870"/>
    <w:rsid w:val="002175E3"/>
    <w:rsid w:val="0022183E"/>
    <w:rsid w:val="00222071"/>
    <w:rsid w:val="00224370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844C5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754"/>
    <w:rsid w:val="002C1A78"/>
    <w:rsid w:val="002C2DF9"/>
    <w:rsid w:val="002C4A0B"/>
    <w:rsid w:val="002C6B0D"/>
    <w:rsid w:val="002D0C8C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000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5D3A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1E4B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225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B5F31"/>
    <w:rsid w:val="004C4D23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37D"/>
    <w:rsid w:val="005A24F5"/>
    <w:rsid w:val="005A6879"/>
    <w:rsid w:val="005B64F1"/>
    <w:rsid w:val="005C0839"/>
    <w:rsid w:val="005C0BDA"/>
    <w:rsid w:val="005C11BF"/>
    <w:rsid w:val="005C44EC"/>
    <w:rsid w:val="005C75B5"/>
    <w:rsid w:val="005D053A"/>
    <w:rsid w:val="005D1812"/>
    <w:rsid w:val="005D4337"/>
    <w:rsid w:val="005D4E33"/>
    <w:rsid w:val="005D7170"/>
    <w:rsid w:val="005E0251"/>
    <w:rsid w:val="005E227A"/>
    <w:rsid w:val="005E64F3"/>
    <w:rsid w:val="005E657C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227CD"/>
    <w:rsid w:val="00627736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11D4"/>
    <w:rsid w:val="006A2D1B"/>
    <w:rsid w:val="006A354D"/>
    <w:rsid w:val="006A45A3"/>
    <w:rsid w:val="006B1B4E"/>
    <w:rsid w:val="006B6E0C"/>
    <w:rsid w:val="006B7FEB"/>
    <w:rsid w:val="006C164E"/>
    <w:rsid w:val="006C1DF6"/>
    <w:rsid w:val="006C241A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5535"/>
    <w:rsid w:val="0079611E"/>
    <w:rsid w:val="00796742"/>
    <w:rsid w:val="00796822"/>
    <w:rsid w:val="007A162E"/>
    <w:rsid w:val="007A23D8"/>
    <w:rsid w:val="007B0E78"/>
    <w:rsid w:val="007B17B1"/>
    <w:rsid w:val="007B3822"/>
    <w:rsid w:val="007B6396"/>
    <w:rsid w:val="007B7A87"/>
    <w:rsid w:val="007C26A9"/>
    <w:rsid w:val="007C2CD3"/>
    <w:rsid w:val="007C4777"/>
    <w:rsid w:val="007C5A54"/>
    <w:rsid w:val="007D1CDE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998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3E7F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A458E"/>
    <w:rsid w:val="008B2046"/>
    <w:rsid w:val="008B4013"/>
    <w:rsid w:val="008B4888"/>
    <w:rsid w:val="008B4DA9"/>
    <w:rsid w:val="008B6B96"/>
    <w:rsid w:val="008C5CFF"/>
    <w:rsid w:val="008C67F6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3B45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33225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D27EC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73140"/>
    <w:rsid w:val="00B750E6"/>
    <w:rsid w:val="00B771E3"/>
    <w:rsid w:val="00B8328D"/>
    <w:rsid w:val="00B84063"/>
    <w:rsid w:val="00B8472A"/>
    <w:rsid w:val="00B87475"/>
    <w:rsid w:val="00B92F18"/>
    <w:rsid w:val="00B94343"/>
    <w:rsid w:val="00BA1C9D"/>
    <w:rsid w:val="00BA28C8"/>
    <w:rsid w:val="00BA35EB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41C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4392"/>
    <w:rsid w:val="00C07A7F"/>
    <w:rsid w:val="00C12083"/>
    <w:rsid w:val="00C1228D"/>
    <w:rsid w:val="00C12982"/>
    <w:rsid w:val="00C247CD"/>
    <w:rsid w:val="00C24972"/>
    <w:rsid w:val="00C2631A"/>
    <w:rsid w:val="00C277C6"/>
    <w:rsid w:val="00C3183B"/>
    <w:rsid w:val="00C34EFE"/>
    <w:rsid w:val="00C35871"/>
    <w:rsid w:val="00C43F58"/>
    <w:rsid w:val="00C455E4"/>
    <w:rsid w:val="00C469A1"/>
    <w:rsid w:val="00C50E93"/>
    <w:rsid w:val="00C53951"/>
    <w:rsid w:val="00C559E5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272"/>
    <w:rsid w:val="00C96DAC"/>
    <w:rsid w:val="00CA17F7"/>
    <w:rsid w:val="00CA2BFC"/>
    <w:rsid w:val="00CB0713"/>
    <w:rsid w:val="00CB3585"/>
    <w:rsid w:val="00CB4C81"/>
    <w:rsid w:val="00CB78C2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145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46287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6E8E"/>
    <w:rsid w:val="00D97D96"/>
    <w:rsid w:val="00DA0AD5"/>
    <w:rsid w:val="00DA40DA"/>
    <w:rsid w:val="00DB1E74"/>
    <w:rsid w:val="00DB4656"/>
    <w:rsid w:val="00DC3F8C"/>
    <w:rsid w:val="00DC66D3"/>
    <w:rsid w:val="00DD478C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55F"/>
    <w:rsid w:val="00E65810"/>
    <w:rsid w:val="00E67951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0343"/>
    <w:rsid w:val="00ED24B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2DE3"/>
    <w:rsid w:val="00F54F1B"/>
    <w:rsid w:val="00F61A92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085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6619E-F047-4622-9312-5124EAEB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14277</TotalTime>
  <Pages>3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585</cp:revision>
  <dcterms:created xsi:type="dcterms:W3CDTF">2016-04-12T18:50:00Z</dcterms:created>
  <dcterms:modified xsi:type="dcterms:W3CDTF">2022-04-14T13:30:00Z</dcterms:modified>
</cp:coreProperties>
</file>